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748" w:rsidRPr="00123BF2" w:rsidRDefault="00A32518" w:rsidP="00123BF2">
      <w:pPr>
        <w:pStyle w:val="Heading1"/>
        <w:spacing w:before="0"/>
        <w:rPr>
          <w:rFonts w:cs="Times New Roman"/>
        </w:rPr>
      </w:pPr>
      <w:bookmarkStart w:id="0" w:name="_Toc55037292"/>
      <w:r>
        <w:rPr>
          <w:rFonts w:cs="Times New Roman"/>
          <w:sz w:val="24"/>
          <w:szCs w:val="24"/>
        </w:rPr>
        <w:t xml:space="preserve"> </w:t>
      </w:r>
      <w:r w:rsidR="00FC6748" w:rsidRPr="00123BF2">
        <w:rPr>
          <w:rFonts w:cs="Times New Roman"/>
        </w:rPr>
        <w:t xml:space="preserve">PENIGKATAN KETERAMPILAN MENDONGENG DENGAN MENGGUNAKAN PENDEKATAN </w:t>
      </w:r>
      <w:r w:rsidR="00FC6748" w:rsidRPr="00123BF2">
        <w:rPr>
          <w:rFonts w:cs="Times New Roman"/>
          <w:i/>
        </w:rPr>
        <w:t xml:space="preserve">PAIRED STORYTELLING </w:t>
      </w:r>
      <w:r w:rsidR="00FC6748" w:rsidRPr="00123BF2">
        <w:rPr>
          <w:rFonts w:cs="Times New Roman"/>
        </w:rPr>
        <w:t>PADA SISWA KELAS III SD NEGERI 7 AMBON</w:t>
      </w:r>
      <w:bookmarkEnd w:id="0"/>
    </w:p>
    <w:p w:rsidR="00FC6748" w:rsidRPr="00123BF2" w:rsidRDefault="00FC6748" w:rsidP="00FC6748">
      <w:pPr>
        <w:pStyle w:val="Heading1"/>
        <w:spacing w:before="0" w:line="360" w:lineRule="auto"/>
        <w:rPr>
          <w:rFonts w:cs="Times New Roman"/>
          <w:b w:val="0"/>
          <w:vertAlign w:val="superscript"/>
        </w:rPr>
      </w:pPr>
      <w:r w:rsidRPr="00123BF2">
        <w:rPr>
          <w:rFonts w:cs="Times New Roman"/>
        </w:rPr>
        <w:t>Helena Noya</w:t>
      </w:r>
      <w:r w:rsidRPr="00123BF2">
        <w:rPr>
          <w:rFonts w:cs="Times New Roman"/>
          <w:vertAlign w:val="superscript"/>
        </w:rPr>
        <w:t>1,</w:t>
      </w:r>
      <w:r w:rsidR="00B30F0F" w:rsidRPr="00123BF2">
        <w:rPr>
          <w:rFonts w:cs="Times New Roman"/>
        </w:rPr>
        <w:t>, S. Sahet</w:t>
      </w:r>
      <w:r w:rsidR="00123BF2">
        <w:rPr>
          <w:rFonts w:cs="Times New Roman"/>
        </w:rPr>
        <w:t>a</w:t>
      </w:r>
      <w:r w:rsidR="00B30F0F" w:rsidRPr="00123BF2">
        <w:rPr>
          <w:rFonts w:cs="Times New Roman"/>
        </w:rPr>
        <w:t>py</w:t>
      </w:r>
      <w:r w:rsidR="00805CBB" w:rsidRPr="00123BF2">
        <w:rPr>
          <w:rFonts w:cs="Times New Roman"/>
          <w:vertAlign w:val="superscript"/>
        </w:rPr>
        <w:t>2</w:t>
      </w:r>
      <w:r w:rsidR="00805CBB" w:rsidRPr="00123BF2">
        <w:rPr>
          <w:rFonts w:cs="Times New Roman"/>
        </w:rPr>
        <w:t>, Z. Rery</w:t>
      </w:r>
      <w:r w:rsidR="00805CBB" w:rsidRPr="00123BF2">
        <w:rPr>
          <w:rFonts w:cs="Times New Roman"/>
          <w:vertAlign w:val="superscript"/>
        </w:rPr>
        <w:t>3</w:t>
      </w:r>
    </w:p>
    <w:p w:rsidR="00805CBB" w:rsidRPr="00123BF2" w:rsidRDefault="00093BCC" w:rsidP="00FC6748">
      <w:pPr>
        <w:pStyle w:val="Heading1"/>
        <w:spacing w:before="0" w:line="360" w:lineRule="auto"/>
        <w:rPr>
          <w:rFonts w:cs="Times New Roman"/>
          <w:b w:val="0"/>
          <w:vertAlign w:val="superscript"/>
        </w:rPr>
      </w:pPr>
      <w:r w:rsidRPr="00093BCC">
        <w:rPr>
          <w:rFonts w:cs="Times New Roman"/>
          <w:b w:val="0"/>
          <w:vertAlign w:val="superscript"/>
        </w:rPr>
        <w:t>1,2,3</w:t>
      </w:r>
      <w:r w:rsidR="00805CBB" w:rsidRPr="00123BF2">
        <w:rPr>
          <w:rFonts w:cs="Times New Roman"/>
          <w:b w:val="0"/>
        </w:rPr>
        <w:t xml:space="preserve">Program studi </w:t>
      </w:r>
      <w:r>
        <w:rPr>
          <w:rFonts w:cs="Times New Roman"/>
          <w:b w:val="0"/>
        </w:rPr>
        <w:t>PGSD Universitas Pattimura Ambon</w:t>
      </w:r>
    </w:p>
    <w:p w:rsidR="00FC6748" w:rsidRPr="00093BCC" w:rsidRDefault="00DF0E4D" w:rsidP="00805CBB">
      <w:pPr>
        <w:pStyle w:val="Heading1"/>
        <w:spacing w:before="0" w:line="360" w:lineRule="auto"/>
        <w:rPr>
          <w:rFonts w:cs="Times New Roman"/>
          <w:b w:val="0"/>
        </w:rPr>
      </w:pPr>
      <w:r w:rsidRPr="00093BCC">
        <w:rPr>
          <w:rFonts w:cs="Times New Roman"/>
          <w:b w:val="0"/>
        </w:rPr>
        <w:t>Email:</w:t>
      </w:r>
      <w:r w:rsidR="00093BCC" w:rsidRPr="00093BCC">
        <w:rPr>
          <w:rFonts w:cs="Times New Roman"/>
          <w:b w:val="0"/>
        </w:rPr>
        <w:t xml:space="preserve"> </w:t>
      </w:r>
      <w:r w:rsidRPr="00093BCC">
        <w:rPr>
          <w:rFonts w:cs="Times New Roman"/>
          <w:b w:val="0"/>
        </w:rPr>
        <w:t>h</w:t>
      </w:r>
      <w:r w:rsidR="00805CBB" w:rsidRPr="00093BCC">
        <w:rPr>
          <w:rFonts w:cs="Times New Roman"/>
          <w:b w:val="0"/>
        </w:rPr>
        <w:t>elenanoya83@gmail.com</w:t>
      </w:r>
    </w:p>
    <w:p w:rsidR="00FC6748" w:rsidRDefault="00FC6748" w:rsidP="00FC6748">
      <w:pPr>
        <w:pStyle w:val="Heading1"/>
        <w:spacing w:before="0" w:line="360" w:lineRule="auto"/>
        <w:jc w:val="left"/>
        <w:rPr>
          <w:rFonts w:cs="Times New Roman"/>
          <w:sz w:val="24"/>
          <w:szCs w:val="24"/>
        </w:rPr>
      </w:pPr>
    </w:p>
    <w:p w:rsidR="001932FE" w:rsidRDefault="00805CBB" w:rsidP="00805CBB">
      <w:pPr>
        <w:jc w:val="both"/>
        <w:rPr>
          <w:rFonts w:ascii="Times New Roman" w:eastAsia="Times New Roman" w:hAnsi="Times New Roman"/>
          <w:sz w:val="24"/>
          <w:szCs w:val="24"/>
        </w:rPr>
      </w:pPr>
      <w:r>
        <w:rPr>
          <w:rFonts w:ascii="Times New Roman" w:hAnsi="Times New Roman"/>
          <w:sz w:val="24"/>
          <w:szCs w:val="24"/>
          <w:u w:val="single"/>
        </w:rPr>
        <w:t>Abstrak.</w:t>
      </w:r>
      <w:r>
        <w:rPr>
          <w:rFonts w:ascii="Times New Roman" w:hAnsi="Times New Roman"/>
          <w:sz w:val="24"/>
          <w:szCs w:val="24"/>
        </w:rPr>
        <w:t xml:space="preserve">   </w:t>
      </w:r>
      <w:r w:rsidR="00FC6748" w:rsidRPr="00573BF2">
        <w:rPr>
          <w:rFonts w:ascii="Times New Roman" w:hAnsi="Times New Roman"/>
          <w:sz w:val="24"/>
          <w:szCs w:val="24"/>
        </w:rPr>
        <w:t xml:space="preserve">Berdasarkan hasil observasi pada tanggal 13 Ferbuari 2020 di SD Negeri 7 Ambon, peneliti mewawancarai guru kelas mengenai kemampuan siswa dalam proses pembelajaran terutama pada keterampilan mendongeng. Guru kelas </w:t>
      </w:r>
      <w:r w:rsidR="00FC6748">
        <w:rPr>
          <w:rFonts w:ascii="Times New Roman" w:hAnsi="Times New Roman"/>
          <w:sz w:val="24"/>
          <w:szCs w:val="24"/>
        </w:rPr>
        <w:t>menjelaskan dari 20 siswa kelas III, hanya 6</w:t>
      </w:r>
      <w:r w:rsidR="00FC6748" w:rsidRPr="00573BF2">
        <w:rPr>
          <w:rFonts w:ascii="Times New Roman" w:hAnsi="Times New Roman"/>
          <w:sz w:val="24"/>
          <w:szCs w:val="24"/>
        </w:rPr>
        <w:t xml:space="preserve"> siswa yang memeiliki keterampil</w:t>
      </w:r>
      <w:r w:rsidR="00FC6748">
        <w:rPr>
          <w:rFonts w:ascii="Times New Roman" w:hAnsi="Times New Roman"/>
          <w:sz w:val="24"/>
          <w:szCs w:val="24"/>
        </w:rPr>
        <w:t>an dalam mendongeng sedangkan 14</w:t>
      </w:r>
      <w:r w:rsidR="00FC6748" w:rsidRPr="00573BF2">
        <w:rPr>
          <w:rFonts w:ascii="Times New Roman" w:hAnsi="Times New Roman"/>
          <w:sz w:val="24"/>
          <w:szCs w:val="24"/>
        </w:rPr>
        <w:t xml:space="preserve"> siswa diantaranya masih merasa kesulitan dalam mendongeng, dikarenakan ada siswa yang kurang percaya diri, takut dan malu untuk maju berbicara di depan kelas.</w:t>
      </w:r>
      <w:r w:rsidR="00B30F0F">
        <w:rPr>
          <w:rFonts w:ascii="Times New Roman" w:hAnsi="Times New Roman"/>
          <w:sz w:val="24"/>
          <w:szCs w:val="24"/>
        </w:rPr>
        <w:t xml:space="preserve"> Oleh karena itu, maka dirancanglah sebuah perencanaan pembelajaran dengan menggunakan pendekatan </w:t>
      </w:r>
      <w:r w:rsidR="00B30F0F" w:rsidRPr="00495F19">
        <w:rPr>
          <w:rFonts w:cs="Times New Roman"/>
          <w:i/>
          <w:sz w:val="24"/>
          <w:szCs w:val="24"/>
        </w:rPr>
        <w:t>PAIRED STORYTELLING</w:t>
      </w:r>
      <w:r w:rsidR="00B30F0F">
        <w:rPr>
          <w:rFonts w:ascii="Times New Roman" w:hAnsi="Times New Roman" w:cs="Times New Roman"/>
          <w:sz w:val="24"/>
          <w:szCs w:val="24"/>
        </w:rPr>
        <w:t xml:space="preserve">. </w:t>
      </w:r>
      <w:r w:rsidR="00B30F0F" w:rsidRPr="00573BF2">
        <w:rPr>
          <w:rFonts w:ascii="Times New Roman" w:eastAsia="Times New Roman" w:hAnsi="Times New Roman"/>
          <w:sz w:val="24"/>
          <w:szCs w:val="24"/>
        </w:rPr>
        <w:t xml:space="preserve">Dalam Penulisan ini peneliti </w:t>
      </w:r>
      <w:r w:rsidR="00B30F0F" w:rsidRPr="00DF0E4D">
        <w:rPr>
          <w:rFonts w:ascii="Times New Roman" w:eastAsia="Times New Roman" w:hAnsi="Times New Roman"/>
          <w:sz w:val="24"/>
          <w:szCs w:val="24"/>
        </w:rPr>
        <w:t>menggunakan Tipe Penelitian Tindakan Kelas (PTK)</w:t>
      </w:r>
      <w:r w:rsidR="00422790" w:rsidRPr="00DF0E4D">
        <w:rPr>
          <w:rFonts w:ascii="Times New Roman" w:eastAsia="Times New Roman" w:hAnsi="Times New Roman"/>
          <w:sz w:val="24"/>
          <w:szCs w:val="24"/>
        </w:rPr>
        <w:t xml:space="preserve"> dengan menggunakan desain Arikkunto (2017: 124). Dari hasil analisis data diperoleh peningkatan h</w:t>
      </w:r>
      <w:r w:rsidR="00EA7212">
        <w:rPr>
          <w:rFonts w:ascii="Times New Roman" w:eastAsia="Times New Roman" w:hAnsi="Times New Roman"/>
          <w:sz w:val="24"/>
          <w:szCs w:val="24"/>
        </w:rPr>
        <w:t>asil belajar siswa dari siklus I ke silkus II</w:t>
      </w:r>
      <w:r w:rsidR="00422790" w:rsidRPr="00DF0E4D">
        <w:rPr>
          <w:rFonts w:ascii="Times New Roman" w:eastAsia="Times New Roman" w:hAnsi="Times New Roman"/>
          <w:sz w:val="24"/>
          <w:szCs w:val="24"/>
        </w:rPr>
        <w:t xml:space="preserve"> pada </w:t>
      </w:r>
      <w:r w:rsidR="00EA7212">
        <w:rPr>
          <w:rFonts w:ascii="Times New Roman" w:eastAsia="Times New Roman" w:hAnsi="Times New Roman"/>
          <w:sz w:val="24"/>
          <w:szCs w:val="24"/>
        </w:rPr>
        <w:t>siklus I</w:t>
      </w:r>
      <w:r w:rsidR="00313331" w:rsidRPr="00DF0E4D">
        <w:rPr>
          <w:rFonts w:ascii="Times New Roman" w:eastAsia="Times New Roman" w:hAnsi="Times New Roman"/>
          <w:sz w:val="24"/>
          <w:szCs w:val="24"/>
        </w:rPr>
        <w:t xml:space="preserve"> terdapat siswa dengan k</w:t>
      </w:r>
      <w:r w:rsidR="00422790" w:rsidRPr="00DF0E4D">
        <w:rPr>
          <w:rFonts w:ascii="Times New Roman" w:eastAsia="Times New Roman" w:hAnsi="Times New Roman"/>
          <w:sz w:val="24"/>
          <w:szCs w:val="24"/>
        </w:rPr>
        <w:t xml:space="preserve">riteria tinggi sebanyak </w:t>
      </w:r>
      <w:r w:rsidR="00986252" w:rsidRPr="00DF0E4D">
        <w:rPr>
          <w:rFonts w:ascii="Times New Roman" w:eastAsia="Times New Roman" w:hAnsi="Times New Roman"/>
          <w:sz w:val="24"/>
          <w:szCs w:val="24"/>
        </w:rPr>
        <w:t>5</w:t>
      </w:r>
      <w:r w:rsidR="0045753D" w:rsidRPr="00DF0E4D">
        <w:rPr>
          <w:rFonts w:ascii="Times New Roman" w:eastAsia="Times New Roman" w:hAnsi="Times New Roman"/>
          <w:sz w:val="24"/>
          <w:szCs w:val="24"/>
        </w:rPr>
        <w:t xml:space="preserve"> orang dengan tingkat presentasi </w:t>
      </w:r>
      <w:r w:rsidR="00986252" w:rsidRPr="00DF0E4D">
        <w:rPr>
          <w:rFonts w:ascii="Times New Roman" w:eastAsia="Times New Roman" w:hAnsi="Times New Roman"/>
          <w:sz w:val="24"/>
          <w:szCs w:val="24"/>
        </w:rPr>
        <w:t>40%,  3 orang siswa mendapat predikat c</w:t>
      </w:r>
      <w:r w:rsidR="00EA7212">
        <w:rPr>
          <w:rFonts w:ascii="Times New Roman" w:eastAsia="Times New Roman" w:hAnsi="Times New Roman"/>
          <w:sz w:val="24"/>
          <w:szCs w:val="24"/>
        </w:rPr>
        <w:t>ukup dengan presentasi 20% dan I</w:t>
      </w:r>
      <w:r w:rsidR="00986252" w:rsidRPr="00DF0E4D">
        <w:rPr>
          <w:rFonts w:ascii="Times New Roman" w:eastAsia="Times New Roman" w:hAnsi="Times New Roman"/>
          <w:sz w:val="24"/>
          <w:szCs w:val="24"/>
        </w:rPr>
        <w:t xml:space="preserve"> orang siswa mendapat kriteri renda dengan prenstasi 5,55</w:t>
      </w:r>
      <w:r w:rsidR="00313331" w:rsidRPr="00DF0E4D">
        <w:rPr>
          <w:rFonts w:ascii="Times New Roman" w:eastAsia="Times New Roman" w:hAnsi="Times New Roman"/>
          <w:sz w:val="24"/>
          <w:szCs w:val="24"/>
        </w:rPr>
        <w:t>%</w:t>
      </w:r>
      <w:r w:rsidR="00EA7212">
        <w:rPr>
          <w:rFonts w:ascii="Times New Roman" w:eastAsia="Times New Roman" w:hAnsi="Times New Roman"/>
          <w:sz w:val="24"/>
          <w:szCs w:val="24"/>
        </w:rPr>
        <w:t xml:space="preserve"> dan pada siklus I</w:t>
      </w:r>
      <w:r w:rsidR="00986252" w:rsidRPr="00DF0E4D">
        <w:rPr>
          <w:rFonts w:ascii="Times New Roman" w:eastAsia="Times New Roman" w:hAnsi="Times New Roman"/>
          <w:sz w:val="24"/>
          <w:szCs w:val="24"/>
        </w:rPr>
        <w:t>I</w:t>
      </w:r>
      <w:r w:rsidR="0070166F" w:rsidRPr="00DF0E4D">
        <w:rPr>
          <w:rFonts w:ascii="Times New Roman" w:eastAsia="Times New Roman" w:hAnsi="Times New Roman"/>
          <w:sz w:val="24"/>
          <w:szCs w:val="24"/>
        </w:rPr>
        <w:t xml:space="preserve"> terdapat siswa dengan k</w:t>
      </w:r>
      <w:r w:rsidR="001932FE" w:rsidRPr="00DF0E4D">
        <w:rPr>
          <w:rFonts w:ascii="Times New Roman" w:eastAsia="Times New Roman" w:hAnsi="Times New Roman"/>
          <w:sz w:val="24"/>
          <w:szCs w:val="24"/>
        </w:rPr>
        <w:t>riteria tinggi 9 orang siswa dengan tingkat presentase 100% dan siswa dengan criteria rendah 0 dengan  tingkat presentasi 0%</w:t>
      </w:r>
    </w:p>
    <w:p w:rsidR="00DF0E4D" w:rsidRDefault="001932FE" w:rsidP="001932FE">
      <w:pPr>
        <w:jc w:val="both"/>
        <w:rPr>
          <w:rFonts w:ascii="Times New Roman" w:eastAsia="Times New Roman" w:hAnsi="Times New Roman"/>
          <w:sz w:val="24"/>
          <w:szCs w:val="24"/>
        </w:rPr>
      </w:pPr>
      <w:r>
        <w:rPr>
          <w:rFonts w:ascii="Times New Roman" w:eastAsia="Times New Roman" w:hAnsi="Times New Roman"/>
          <w:b/>
          <w:sz w:val="24"/>
          <w:szCs w:val="24"/>
        </w:rPr>
        <w:t>Kata Kunci:</w:t>
      </w:r>
      <w:r>
        <w:rPr>
          <w:rFonts w:ascii="Times New Roman" w:eastAsia="Times New Roman" w:hAnsi="Times New Roman"/>
          <w:sz w:val="24"/>
          <w:szCs w:val="24"/>
        </w:rPr>
        <w:t xml:space="preserve"> Pendekatan </w:t>
      </w:r>
      <w:r w:rsidRPr="001932FE">
        <w:rPr>
          <w:rFonts w:ascii="Times New Roman" w:eastAsia="Times New Roman" w:hAnsi="Times New Roman"/>
          <w:i/>
          <w:sz w:val="24"/>
          <w:szCs w:val="24"/>
        </w:rPr>
        <w:t>Paired Storytelling</w:t>
      </w:r>
      <w:r>
        <w:rPr>
          <w:rFonts w:ascii="Times New Roman" w:eastAsia="Times New Roman" w:hAnsi="Times New Roman"/>
          <w:sz w:val="24"/>
          <w:szCs w:val="24"/>
        </w:rPr>
        <w:t xml:space="preserve"> </w:t>
      </w: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941D46" w:rsidRDefault="00941D46" w:rsidP="001932FE">
      <w:pPr>
        <w:jc w:val="both"/>
        <w:rPr>
          <w:rFonts w:ascii="Times New Roman" w:eastAsia="Times New Roman" w:hAnsi="Times New Roman"/>
          <w:sz w:val="24"/>
          <w:szCs w:val="24"/>
        </w:rPr>
      </w:pPr>
    </w:p>
    <w:p w:rsidR="00A32518" w:rsidRPr="00123BF2" w:rsidRDefault="00DF0E4D" w:rsidP="00123BF2">
      <w:pPr>
        <w:jc w:val="center"/>
        <w:rPr>
          <w:rFonts w:ascii="Times New Roman" w:eastAsia="Times New Roman" w:hAnsi="Times New Roman"/>
          <w:b/>
          <w:sz w:val="28"/>
          <w:szCs w:val="28"/>
        </w:rPr>
      </w:pPr>
      <w:r w:rsidRPr="00123BF2">
        <w:rPr>
          <w:rFonts w:ascii="Times New Roman" w:eastAsia="Times New Roman" w:hAnsi="Times New Roman"/>
          <w:b/>
          <w:sz w:val="28"/>
          <w:szCs w:val="28"/>
        </w:rPr>
        <w:lastRenderedPageBreak/>
        <w:t>IMPROVING STORYTELLING SKILLS BY USING A PAIRED STORYTELLING APPROACH IN GRADE III SD NEGERI 7 AMBON</w:t>
      </w:r>
    </w:p>
    <w:p w:rsidR="00DF0E4D" w:rsidRPr="00123BF2" w:rsidRDefault="00DF0E4D" w:rsidP="00123BF2">
      <w:pPr>
        <w:pStyle w:val="Heading1"/>
        <w:spacing w:before="0"/>
        <w:rPr>
          <w:rFonts w:cs="Times New Roman"/>
          <w:b w:val="0"/>
          <w:vertAlign w:val="superscript"/>
        </w:rPr>
      </w:pPr>
      <w:r w:rsidRPr="00123BF2">
        <w:rPr>
          <w:rFonts w:cs="Times New Roman"/>
        </w:rPr>
        <w:t>Helena Noya</w:t>
      </w:r>
      <w:r w:rsidRPr="00123BF2">
        <w:rPr>
          <w:rFonts w:cs="Times New Roman"/>
          <w:vertAlign w:val="superscript"/>
        </w:rPr>
        <w:t>1,</w:t>
      </w:r>
      <w:r w:rsidRPr="00123BF2">
        <w:rPr>
          <w:rFonts w:cs="Times New Roman"/>
        </w:rPr>
        <w:t>, Dra. S. Sahet</w:t>
      </w:r>
      <w:r w:rsidR="006F5CC1">
        <w:rPr>
          <w:rFonts w:cs="Times New Roman"/>
        </w:rPr>
        <w:t>a</w:t>
      </w:r>
      <w:r w:rsidRPr="00123BF2">
        <w:rPr>
          <w:rFonts w:cs="Times New Roman"/>
        </w:rPr>
        <w:t>py, M.Pd</w:t>
      </w:r>
      <w:r w:rsidRPr="00123BF2">
        <w:rPr>
          <w:rFonts w:cs="Times New Roman"/>
          <w:vertAlign w:val="superscript"/>
        </w:rPr>
        <w:t>2</w:t>
      </w:r>
      <w:r w:rsidRPr="00123BF2">
        <w:rPr>
          <w:rFonts w:cs="Times New Roman"/>
        </w:rPr>
        <w:t>, Dra. Z. Rery, M.Pd</w:t>
      </w:r>
      <w:r w:rsidRPr="00123BF2">
        <w:rPr>
          <w:rFonts w:cs="Times New Roman"/>
          <w:vertAlign w:val="superscript"/>
        </w:rPr>
        <w:t>3</w:t>
      </w:r>
    </w:p>
    <w:p w:rsidR="00DF0E4D" w:rsidRPr="00123BF2" w:rsidRDefault="00DF0E4D" w:rsidP="00123BF2">
      <w:pPr>
        <w:jc w:val="center"/>
        <w:rPr>
          <w:rFonts w:ascii="Times New Roman" w:eastAsia="Times New Roman" w:hAnsi="Times New Roman"/>
          <w:sz w:val="28"/>
          <w:szCs w:val="28"/>
          <w:vertAlign w:val="superscript"/>
        </w:rPr>
      </w:pPr>
      <w:r w:rsidRPr="00123BF2">
        <w:rPr>
          <w:rFonts w:ascii="Times New Roman" w:eastAsia="Times New Roman" w:hAnsi="Times New Roman"/>
          <w:sz w:val="28"/>
          <w:szCs w:val="28"/>
        </w:rPr>
        <w:t xml:space="preserve">Study Program PGSD Universitas Pattimura Ambon </w:t>
      </w:r>
      <w:r w:rsidRPr="00123BF2">
        <w:rPr>
          <w:rFonts w:ascii="Times New Roman" w:eastAsia="Times New Roman" w:hAnsi="Times New Roman"/>
          <w:sz w:val="28"/>
          <w:szCs w:val="28"/>
          <w:vertAlign w:val="superscript"/>
        </w:rPr>
        <w:t>1,2,3</w:t>
      </w:r>
    </w:p>
    <w:p w:rsidR="00123BF2" w:rsidRDefault="00DF0E4D" w:rsidP="00402A1F">
      <w:pPr>
        <w:pStyle w:val="Heading1"/>
        <w:spacing w:before="0"/>
        <w:rPr>
          <w:rFonts w:cs="Times New Roman"/>
          <w:b w:val="0"/>
          <w:u w:val="single"/>
        </w:rPr>
      </w:pPr>
      <w:r w:rsidRPr="00123BF2">
        <w:rPr>
          <w:rFonts w:cs="Times New Roman"/>
          <w:b w:val="0"/>
          <w:u w:val="single"/>
        </w:rPr>
        <w:t>Email:helenanoya83@gmail.com</w:t>
      </w:r>
    </w:p>
    <w:p w:rsidR="00402A1F" w:rsidRPr="00402A1F" w:rsidRDefault="00402A1F" w:rsidP="00402A1F">
      <w:pPr>
        <w:pStyle w:val="Heading1"/>
        <w:spacing w:before="0"/>
        <w:rPr>
          <w:rFonts w:cs="Times New Roman"/>
          <w:b w:val="0"/>
          <w:u w:val="single"/>
        </w:rPr>
      </w:pPr>
    </w:p>
    <w:p w:rsidR="00A32518" w:rsidRPr="00720CB2" w:rsidRDefault="00093BCC" w:rsidP="001932FE">
      <w:pPr>
        <w:jc w:val="both"/>
        <w:rPr>
          <w:rFonts w:ascii="Times New Roman" w:eastAsia="Times New Roman" w:hAnsi="Times New Roman"/>
          <w:sz w:val="24"/>
          <w:szCs w:val="24"/>
        </w:rPr>
      </w:pPr>
      <w:r>
        <w:rPr>
          <w:rFonts w:ascii="Times New Roman" w:eastAsia="Times New Roman" w:hAnsi="Times New Roman"/>
          <w:sz w:val="24"/>
          <w:szCs w:val="24"/>
          <w:u w:val="single"/>
        </w:rPr>
        <w:t>Abstract</w:t>
      </w:r>
      <w:r w:rsidR="00A32518">
        <w:rPr>
          <w:rFonts w:ascii="Times New Roman" w:eastAsia="Times New Roman" w:hAnsi="Times New Roman"/>
          <w:sz w:val="24"/>
          <w:szCs w:val="24"/>
          <w:u w:val="single"/>
        </w:rPr>
        <w:t xml:space="preserve">, </w:t>
      </w:r>
      <w:r w:rsidR="00A32518">
        <w:rPr>
          <w:rFonts w:ascii="Times New Roman" w:eastAsia="Times New Roman" w:hAnsi="Times New Roman"/>
          <w:sz w:val="24"/>
          <w:szCs w:val="24"/>
        </w:rPr>
        <w:t xml:space="preserve"> Based on the observation on ferbuari 13</w:t>
      </w:r>
      <w:r w:rsidR="00A32518">
        <w:rPr>
          <w:rFonts w:ascii="Times New Roman" w:eastAsia="Times New Roman" w:hAnsi="Times New Roman"/>
          <w:sz w:val="24"/>
          <w:szCs w:val="24"/>
          <w:vertAlign w:val="superscript"/>
        </w:rPr>
        <w:t>th</w:t>
      </w:r>
      <w:r w:rsidR="00A32518">
        <w:rPr>
          <w:rFonts w:ascii="Times New Roman" w:eastAsia="Times New Roman" w:hAnsi="Times New Roman"/>
          <w:sz w:val="24"/>
          <w:szCs w:val="24"/>
        </w:rPr>
        <w:t xml:space="preserve"> 2020 in SD Negeri 7 Ambon. The researcher interviewed the class teacher about students</w:t>
      </w:r>
      <w:r w:rsidR="00A32518">
        <w:rPr>
          <w:rFonts w:ascii="Times New Roman" w:eastAsia="Times New Roman" w:hAnsi="Times New Roman"/>
          <w:sz w:val="24"/>
          <w:szCs w:val="24"/>
          <w:vertAlign w:val="superscript"/>
        </w:rPr>
        <w:t xml:space="preserve">’ </w:t>
      </w:r>
      <w:r w:rsidR="00A32518">
        <w:rPr>
          <w:rFonts w:ascii="Times New Roman" w:eastAsia="Times New Roman" w:hAnsi="Times New Roman"/>
          <w:sz w:val="24"/>
          <w:szCs w:val="24"/>
        </w:rPr>
        <w:t>abilily in learning process specifically in storytelling skil. The class teacher explained that from 20 studen</w:t>
      </w:r>
      <w:r w:rsidR="00691EF1">
        <w:rPr>
          <w:rFonts w:ascii="Times New Roman" w:eastAsia="Times New Roman" w:hAnsi="Times New Roman"/>
          <w:sz w:val="24"/>
          <w:szCs w:val="24"/>
        </w:rPr>
        <w:t xml:space="preserve">ts of grade III, there were only 6 students who had ability in storytelling while the rest of 14 students were still unable in storytelling because of lack of self confidence, feeling of fear and feeling of shy to speak in from of the class. Therefore,a lesson plan had been designed using </w:t>
      </w:r>
      <w:r w:rsidR="00691EF1">
        <w:rPr>
          <w:rFonts w:ascii="Times New Roman" w:eastAsia="Times New Roman" w:hAnsi="Times New Roman"/>
          <w:i/>
          <w:sz w:val="24"/>
          <w:szCs w:val="24"/>
        </w:rPr>
        <w:t xml:space="preserve">paired storytelling </w:t>
      </w:r>
      <w:r w:rsidR="00691EF1">
        <w:rPr>
          <w:rFonts w:ascii="Times New Roman" w:eastAsia="Times New Roman" w:hAnsi="Times New Roman"/>
          <w:sz w:val="24"/>
          <w:szCs w:val="24"/>
        </w:rPr>
        <w:t>approach. In this writing, the researcherbused class action research (CAR) with the design of Arikkunto (2017:124). From the result of data analysis gained the improvement of students</w:t>
      </w:r>
      <w:r w:rsidR="00720CB2">
        <w:rPr>
          <w:rFonts w:ascii="Times New Roman" w:eastAsia="Times New Roman" w:hAnsi="Times New Roman"/>
          <w:sz w:val="24"/>
          <w:szCs w:val="24"/>
          <w:vertAlign w:val="superscript"/>
        </w:rPr>
        <w:t>’</w:t>
      </w:r>
      <w:r w:rsidR="00EA7212">
        <w:rPr>
          <w:rFonts w:ascii="Times New Roman" w:eastAsia="Times New Roman" w:hAnsi="Times New Roman"/>
          <w:sz w:val="24"/>
          <w:szCs w:val="24"/>
        </w:rPr>
        <w:t xml:space="preserve"> learning out come from cycle I</w:t>
      </w:r>
      <w:r w:rsidR="00720CB2">
        <w:rPr>
          <w:rFonts w:ascii="Times New Roman" w:eastAsia="Times New Roman" w:hAnsi="Times New Roman"/>
          <w:sz w:val="24"/>
          <w:szCs w:val="24"/>
        </w:rPr>
        <w:t xml:space="preserve"> to cycle II, in cycle I, there were 5 students got high criteria with the percentage of 40%, 3 students got enough criteria with presentage of 20%  and I studenst got low criteria with the percentage of 5,55%. And in cycle II, there were 9 students got high criteria with the percentage </w:t>
      </w:r>
      <w:r w:rsidR="0019118E">
        <w:rPr>
          <w:rFonts w:ascii="Times New Roman" w:eastAsia="Times New Roman" w:hAnsi="Times New Roman"/>
          <w:sz w:val="24"/>
          <w:szCs w:val="24"/>
        </w:rPr>
        <w:t>of 100%,  none</w:t>
      </w:r>
      <w:r w:rsidR="00720CB2">
        <w:rPr>
          <w:rFonts w:ascii="Times New Roman" w:eastAsia="Times New Roman" w:hAnsi="Times New Roman"/>
          <w:sz w:val="24"/>
          <w:szCs w:val="24"/>
        </w:rPr>
        <w:t xml:space="preserve"> </w:t>
      </w:r>
      <w:r w:rsidR="0019118E">
        <w:rPr>
          <w:rFonts w:ascii="Times New Roman" w:eastAsia="Times New Roman" w:hAnsi="Times New Roman"/>
          <w:sz w:val="24"/>
          <w:szCs w:val="24"/>
        </w:rPr>
        <w:t>of student got enough criteria with the percentage of 0%, and none of student got low criteria with the percentage of 0%.</w:t>
      </w:r>
      <w:r w:rsidR="00720CB2">
        <w:rPr>
          <w:rFonts w:ascii="Times New Roman" w:eastAsia="Times New Roman" w:hAnsi="Times New Roman"/>
          <w:sz w:val="24"/>
          <w:szCs w:val="24"/>
        </w:rPr>
        <w:t xml:space="preserve"> </w:t>
      </w:r>
    </w:p>
    <w:p w:rsidR="0070166F" w:rsidRPr="0019118E" w:rsidRDefault="0019118E" w:rsidP="001932FE">
      <w:pPr>
        <w:jc w:val="both"/>
        <w:rPr>
          <w:rFonts w:ascii="Times New Roman" w:eastAsia="Times New Roman" w:hAnsi="Times New Roman"/>
          <w:sz w:val="24"/>
          <w:szCs w:val="24"/>
        </w:rPr>
      </w:pPr>
      <w:r w:rsidRPr="0019118E">
        <w:rPr>
          <w:rFonts w:ascii="Times New Roman" w:eastAsia="Times New Roman" w:hAnsi="Times New Roman"/>
          <w:sz w:val="24"/>
          <w:szCs w:val="24"/>
        </w:rPr>
        <w:t>Keywords</w:t>
      </w:r>
      <w:r>
        <w:rPr>
          <w:rFonts w:ascii="Times New Roman" w:eastAsia="Times New Roman" w:hAnsi="Times New Roman"/>
          <w:sz w:val="24"/>
          <w:szCs w:val="24"/>
        </w:rPr>
        <w:t xml:space="preserve">: </w:t>
      </w:r>
      <w:r>
        <w:rPr>
          <w:rFonts w:ascii="Times New Roman" w:eastAsia="Times New Roman" w:hAnsi="Times New Roman"/>
          <w:i/>
          <w:sz w:val="24"/>
          <w:szCs w:val="24"/>
        </w:rPr>
        <w:t xml:space="preserve">Paired Storytelling </w:t>
      </w:r>
      <w:r>
        <w:rPr>
          <w:rFonts w:ascii="Times New Roman" w:eastAsia="Times New Roman" w:hAnsi="Times New Roman"/>
          <w:sz w:val="24"/>
          <w:szCs w:val="24"/>
        </w:rPr>
        <w:t>Approach</w:t>
      </w:r>
    </w:p>
    <w:p w:rsidR="0070166F" w:rsidRDefault="0070166F" w:rsidP="001932FE">
      <w:pPr>
        <w:jc w:val="both"/>
        <w:rPr>
          <w:rFonts w:ascii="Times New Roman" w:eastAsia="Times New Roman" w:hAnsi="Times New Roman"/>
          <w:sz w:val="24"/>
          <w:szCs w:val="24"/>
        </w:rPr>
      </w:pPr>
    </w:p>
    <w:p w:rsidR="00805CBB" w:rsidRDefault="00805CBB" w:rsidP="001932FE">
      <w:pPr>
        <w:jc w:val="both"/>
        <w:rPr>
          <w:rFonts w:ascii="Times New Roman" w:eastAsia="Times New Roman" w:hAnsi="Times New Roman"/>
          <w:sz w:val="24"/>
          <w:szCs w:val="24"/>
        </w:rPr>
      </w:pPr>
    </w:p>
    <w:p w:rsidR="00FC6748" w:rsidRPr="001932FE" w:rsidRDefault="001932FE" w:rsidP="001932FE">
      <w:pPr>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422790">
        <w:rPr>
          <w:rFonts w:ascii="Times New Roman" w:eastAsia="Times New Roman" w:hAnsi="Times New Roman"/>
          <w:sz w:val="24"/>
          <w:szCs w:val="24"/>
        </w:rPr>
        <w:t xml:space="preserve"> </w:t>
      </w:r>
    </w:p>
    <w:p w:rsidR="00FC6748" w:rsidRDefault="00FC6748" w:rsidP="00FC6748">
      <w:pPr>
        <w:pStyle w:val="Heading1"/>
        <w:spacing w:before="0" w:line="360" w:lineRule="auto"/>
        <w:jc w:val="left"/>
        <w:rPr>
          <w:rFonts w:cs="Times New Roman"/>
          <w:sz w:val="24"/>
          <w:szCs w:val="24"/>
        </w:rPr>
      </w:pPr>
    </w:p>
    <w:p w:rsidR="00FF385C" w:rsidRDefault="00FF385C" w:rsidP="00FC6748">
      <w:pPr>
        <w:jc w:val="center"/>
        <w:rPr>
          <w:rFonts w:ascii="Times New Roman" w:hAnsi="Times New Roman" w:cs="Times New Roman"/>
          <w:sz w:val="24"/>
          <w:szCs w:val="24"/>
        </w:rPr>
      </w:pPr>
    </w:p>
    <w:p w:rsidR="001932FE" w:rsidRDefault="001932FE" w:rsidP="00FC6748">
      <w:pPr>
        <w:jc w:val="center"/>
        <w:rPr>
          <w:rFonts w:ascii="Times New Roman" w:hAnsi="Times New Roman" w:cs="Times New Roman"/>
          <w:sz w:val="24"/>
          <w:szCs w:val="24"/>
        </w:rPr>
      </w:pPr>
    </w:p>
    <w:p w:rsidR="001932FE" w:rsidRDefault="001932FE" w:rsidP="00FC6748">
      <w:pPr>
        <w:jc w:val="center"/>
        <w:rPr>
          <w:rFonts w:ascii="Times New Roman" w:hAnsi="Times New Roman" w:cs="Times New Roman"/>
          <w:sz w:val="24"/>
          <w:szCs w:val="24"/>
        </w:rPr>
      </w:pPr>
    </w:p>
    <w:p w:rsidR="001932FE" w:rsidRDefault="001932FE" w:rsidP="00FC6748">
      <w:pPr>
        <w:jc w:val="center"/>
        <w:rPr>
          <w:rFonts w:ascii="Times New Roman" w:hAnsi="Times New Roman" w:cs="Times New Roman"/>
          <w:sz w:val="24"/>
          <w:szCs w:val="24"/>
        </w:rPr>
      </w:pPr>
    </w:p>
    <w:p w:rsidR="001932FE" w:rsidRDefault="001932FE" w:rsidP="00FC6748">
      <w:pPr>
        <w:jc w:val="center"/>
        <w:rPr>
          <w:rFonts w:ascii="Times New Roman" w:hAnsi="Times New Roman" w:cs="Times New Roman"/>
          <w:sz w:val="24"/>
          <w:szCs w:val="24"/>
        </w:rPr>
      </w:pPr>
    </w:p>
    <w:p w:rsidR="001932FE" w:rsidRDefault="001932FE" w:rsidP="00FC6748">
      <w:pPr>
        <w:jc w:val="center"/>
        <w:rPr>
          <w:rFonts w:ascii="Times New Roman" w:hAnsi="Times New Roman" w:cs="Times New Roman"/>
          <w:sz w:val="24"/>
          <w:szCs w:val="24"/>
        </w:rPr>
      </w:pPr>
    </w:p>
    <w:p w:rsidR="00941D46" w:rsidRDefault="00941D46" w:rsidP="00941D46">
      <w:pPr>
        <w:spacing w:line="480" w:lineRule="auto"/>
        <w:jc w:val="both"/>
        <w:rPr>
          <w:rFonts w:ascii="Times New Roman" w:hAnsi="Times New Roman" w:cs="Times New Roman"/>
          <w:sz w:val="24"/>
          <w:szCs w:val="24"/>
        </w:rPr>
      </w:pPr>
    </w:p>
    <w:p w:rsidR="001932FE" w:rsidRPr="00123BF2" w:rsidRDefault="001932FE" w:rsidP="00941D46">
      <w:pPr>
        <w:spacing w:line="480" w:lineRule="auto"/>
        <w:jc w:val="both"/>
        <w:rPr>
          <w:rFonts w:ascii="Times New Roman" w:hAnsi="Times New Roman"/>
          <w:b/>
          <w:sz w:val="28"/>
          <w:szCs w:val="28"/>
        </w:rPr>
      </w:pPr>
      <w:r w:rsidRPr="00123BF2">
        <w:rPr>
          <w:rFonts w:ascii="Times New Roman" w:hAnsi="Times New Roman"/>
          <w:b/>
          <w:sz w:val="28"/>
          <w:szCs w:val="28"/>
        </w:rPr>
        <w:lastRenderedPageBreak/>
        <w:t xml:space="preserve">PENDAHULUAN </w:t>
      </w:r>
    </w:p>
    <w:p w:rsidR="001932FE" w:rsidRPr="00573BF2" w:rsidRDefault="001932FE" w:rsidP="001932FE">
      <w:pPr>
        <w:ind w:firstLine="720"/>
        <w:jc w:val="both"/>
        <w:rPr>
          <w:rFonts w:ascii="Times New Roman" w:hAnsi="Times New Roman"/>
          <w:sz w:val="24"/>
          <w:szCs w:val="24"/>
        </w:rPr>
      </w:pPr>
      <w:r w:rsidRPr="00573BF2">
        <w:rPr>
          <w:rFonts w:ascii="Times New Roman" w:eastAsia="Calibri" w:hAnsi="Times New Roman"/>
          <w:sz w:val="24"/>
          <w:szCs w:val="24"/>
        </w:rPr>
        <w:t>Manusia senang sekali berbicara, berbicara tentang hidupnya atau tentang hidup orang lain. Namun dalam  Kegiatan berbicara  memerlukan pembelajaran dan pelatihan agar lebih baik dan terbiasa. (Menurut Tarigan 2008:6) seorang anak belajar berbicara jauh sebelum dia dapat menulis.Namun, berbicara dalam hal ini ekspresi lisan cenderung kurang berstruktur, lebih sering berubah-ubah, tidak tetap dan lebih kacau serta membingungkan dibandingkan tulisan.</w:t>
      </w:r>
    </w:p>
    <w:p w:rsidR="001932FE" w:rsidRPr="00573BF2" w:rsidRDefault="001932FE" w:rsidP="001932FE">
      <w:pPr>
        <w:ind w:firstLine="720"/>
        <w:jc w:val="both"/>
        <w:rPr>
          <w:rFonts w:ascii="Times New Roman" w:eastAsia="Calibri" w:hAnsi="Times New Roman"/>
          <w:sz w:val="24"/>
          <w:szCs w:val="24"/>
        </w:rPr>
      </w:pPr>
      <w:r w:rsidRPr="00573BF2">
        <w:rPr>
          <w:rFonts w:ascii="Times New Roman" w:eastAsia="Calibri" w:hAnsi="Times New Roman"/>
          <w:sz w:val="24"/>
          <w:szCs w:val="24"/>
        </w:rPr>
        <w:t>Berdasarkan aspek-aspek keterampilan berbahasa, berbicara merupakan salah satu dari empat aspek keterampilan berbahasa yang sangat penting dimiliki dan dikuasai oleh seseorang. Bahkan keberhasilan seseorang dalam meniti karir misalnya, dapat juga ditentukan oleh tidaknya ia berbicara. Untuk itulah, sudah seharusnya di sekolah-sekolah, terutama sekolah dasar, membekali peserta didiknya dengan memperbanyak latihan-Iatihan keterampilan berbicara. (menurut Yudha dan Rudhyallto 2005:7) "Keterampilan adalah kemampuan anak dalam melakukan berbagai aktivitas seperti motorik, berbahasa, sosial-emosional kognitif, dan afektif (nilai-nilai moral).</w:t>
      </w:r>
    </w:p>
    <w:p w:rsidR="001932FE" w:rsidRPr="00573BF2" w:rsidRDefault="001932FE" w:rsidP="001932FE">
      <w:pPr>
        <w:ind w:firstLine="720"/>
        <w:jc w:val="both"/>
        <w:rPr>
          <w:rFonts w:ascii="Times New Roman" w:eastAsia="Calibri" w:hAnsi="Times New Roman"/>
          <w:sz w:val="24"/>
          <w:szCs w:val="24"/>
        </w:rPr>
      </w:pPr>
      <w:r w:rsidRPr="00573BF2">
        <w:rPr>
          <w:rFonts w:ascii="Times New Roman" w:eastAsia="Calibri" w:hAnsi="Times New Roman"/>
          <w:sz w:val="24"/>
          <w:szCs w:val="24"/>
        </w:rPr>
        <w:t xml:space="preserve">Menurut  </w:t>
      </w:r>
      <w:r w:rsidRPr="00573BF2">
        <w:rPr>
          <w:rFonts w:ascii="Times New Roman" w:hAnsi="Times New Roman"/>
          <w:sz w:val="24"/>
          <w:szCs w:val="24"/>
        </w:rPr>
        <w:t>Asfandiyar (2007), mendongeng merupakan suatu proses kreatif anak-anak yang dalam proses perkembangannya, dongeng senantiasa mengaktifkan bukan hanya aspek intelektual saja tetapi juga aspek kepekaan, kehalusan budi, emosi, seni, daya berfantasi, dan imajinasi anak yang tidak hanya mengutamakan kemampuan otak kiri tetapi juga otak kanan.</w:t>
      </w:r>
    </w:p>
    <w:p w:rsidR="001932FE" w:rsidRPr="00573BF2" w:rsidRDefault="001932FE" w:rsidP="001932FE">
      <w:pPr>
        <w:ind w:firstLine="720"/>
        <w:jc w:val="both"/>
        <w:rPr>
          <w:rFonts w:ascii="Times New Roman" w:eastAsia="Calibri" w:hAnsi="Times New Roman"/>
          <w:sz w:val="24"/>
          <w:szCs w:val="24"/>
        </w:rPr>
      </w:pPr>
      <w:r w:rsidRPr="00573BF2">
        <w:rPr>
          <w:rFonts w:ascii="Times New Roman" w:hAnsi="Times New Roman"/>
          <w:sz w:val="24"/>
          <w:szCs w:val="24"/>
        </w:rPr>
        <w:t>Mendongeng merupakan keterampilan berbahasa lisan yang bersifat produktif yang menjadi bagian dari keterampilan berbicara.Keterampilan mendongeng sangat penting untuk meningkatkan keterampilan berkomunikasi juga sebagai pengembangan keterampilan seni.Dikatakan demikian karena mendongeng memerlukan kedua keterampilan berbicara tersebut (Fakhrudin, 2009).Mendongeng adalah menceritakan dongeng yang tidak benar-benar terjadi; terutama tentang kisah zaman dulu.Mendongeng merupakan batu loncatan penting dalam membentuk seorang jenius.menurut ahli psikologi anak, pertumbuhan mental seorang anak berjalan sangat cepat, terutama sampai anak berusia enam tahun, sampai umurnya enam tahun, kecepatan belajar anak bagai kuda yang berlomba dalam pacuan. Setelah melewati usia ini, kecepatan belajar anak akan menurun, dan lebih mendatar. (Suci. 2015 : 6).</w:t>
      </w:r>
    </w:p>
    <w:p w:rsidR="001932FE" w:rsidRDefault="001932FE" w:rsidP="001932FE">
      <w:pPr>
        <w:ind w:firstLine="720"/>
        <w:jc w:val="both"/>
        <w:rPr>
          <w:rFonts w:ascii="Times New Roman" w:hAnsi="Times New Roman"/>
          <w:sz w:val="24"/>
          <w:szCs w:val="24"/>
        </w:rPr>
      </w:pPr>
      <w:r w:rsidRPr="00573BF2">
        <w:rPr>
          <w:rFonts w:ascii="Times New Roman" w:hAnsi="Times New Roman"/>
          <w:sz w:val="24"/>
          <w:szCs w:val="24"/>
        </w:rPr>
        <w:t xml:space="preserve">Berdasarkan hasil observasi pada tanggal 13 Ferbuari 2020 di SD Negeri 7 Ambon, peneliti mewawancarai guru kelas mengenai kemampuan siswa dalam proses pembelajaran terutama pada keterampilan mendongeng. Guru kelas </w:t>
      </w:r>
      <w:r>
        <w:rPr>
          <w:rFonts w:ascii="Times New Roman" w:hAnsi="Times New Roman"/>
          <w:sz w:val="24"/>
          <w:szCs w:val="24"/>
        </w:rPr>
        <w:t>menjelaskan dari 20 siswa kelas III, hanya 6</w:t>
      </w:r>
      <w:r w:rsidRPr="00573BF2">
        <w:rPr>
          <w:rFonts w:ascii="Times New Roman" w:hAnsi="Times New Roman"/>
          <w:sz w:val="24"/>
          <w:szCs w:val="24"/>
        </w:rPr>
        <w:t xml:space="preserve"> siswa yang memeiliki keterampil</w:t>
      </w:r>
      <w:r>
        <w:rPr>
          <w:rFonts w:ascii="Times New Roman" w:hAnsi="Times New Roman"/>
          <w:sz w:val="24"/>
          <w:szCs w:val="24"/>
        </w:rPr>
        <w:t>an dalam mendongeng sedangkan 14</w:t>
      </w:r>
      <w:r w:rsidRPr="00573BF2">
        <w:rPr>
          <w:rFonts w:ascii="Times New Roman" w:hAnsi="Times New Roman"/>
          <w:sz w:val="24"/>
          <w:szCs w:val="24"/>
        </w:rPr>
        <w:t xml:space="preserve"> siswa diantaranya masih merasa kesulitan dalam mendongeng, dikarenakan ada siswa yang kurang percaya diri, takut dan malu untuk maju berbicara di depan kelas.</w:t>
      </w:r>
    </w:p>
    <w:p w:rsidR="001932FE" w:rsidRPr="00573BF2" w:rsidRDefault="001932FE" w:rsidP="001932FE">
      <w:pPr>
        <w:ind w:firstLine="720"/>
        <w:jc w:val="both"/>
        <w:rPr>
          <w:rFonts w:ascii="Times New Roman" w:eastAsia="Calibri" w:hAnsi="Times New Roman"/>
          <w:sz w:val="24"/>
          <w:szCs w:val="24"/>
        </w:rPr>
      </w:pPr>
    </w:p>
    <w:p w:rsidR="001932FE" w:rsidRPr="00573BF2" w:rsidRDefault="001932FE" w:rsidP="001932FE">
      <w:pPr>
        <w:ind w:firstLine="720"/>
        <w:jc w:val="both"/>
        <w:rPr>
          <w:rFonts w:ascii="Times New Roman" w:hAnsi="Times New Roman"/>
          <w:sz w:val="24"/>
          <w:szCs w:val="24"/>
        </w:rPr>
      </w:pPr>
      <w:r w:rsidRPr="00573BF2">
        <w:rPr>
          <w:rFonts w:ascii="Times New Roman" w:hAnsi="Times New Roman"/>
          <w:sz w:val="24"/>
          <w:szCs w:val="24"/>
        </w:rPr>
        <w:lastRenderedPageBreak/>
        <w:t>Dalam proses kegitan belajar mengajar (KBM) guru juga belum dapat menerapkan pendekatan yang tepat untuk pemebalajaran mendongeng ini, sehingga membuat siswa cepat bosan, karena pembelajaran yang dianggap siswa tidak bermakna, biasa-biasa saja, dan tidak menyenangkan. Untuk mengatasi masalah ini, guru perlu menggunakan pendekatan pembelajaran yang tepat. Hal ini bertujuan untuk menarik perhatian siswa dalam proses pembelajaran. Sehingga pembelajaran di dalam kelas tidak monoton tetapi terlihat menyenagkan dan dapat membuat siswa senang dan lebih bersemangat dalam menggikuti pembelajaran. Pendekatan yang dapat digunakan adalah pendekatan paired storytelling.</w:t>
      </w:r>
    </w:p>
    <w:p w:rsidR="001932FE" w:rsidRPr="00573BF2" w:rsidRDefault="001932FE" w:rsidP="001932FE">
      <w:pPr>
        <w:ind w:firstLine="720"/>
        <w:jc w:val="both"/>
        <w:rPr>
          <w:rFonts w:ascii="Times New Roman" w:eastAsia="Calibri" w:hAnsi="Times New Roman"/>
          <w:sz w:val="24"/>
          <w:szCs w:val="24"/>
        </w:rPr>
      </w:pPr>
      <w:r w:rsidRPr="00573BF2">
        <w:rPr>
          <w:rFonts w:ascii="Times New Roman" w:hAnsi="Times New Roman"/>
          <w:sz w:val="24"/>
          <w:szCs w:val="24"/>
        </w:rPr>
        <w:t xml:space="preserve">Pendekatan Paired Storytelling (bercerita berpasangan) adalah pendekatan yang dikembangkan sebagai pendekatan interaktif antar siswa, pengajar, dan materi pelajaran. Penerapan pendekatan </w:t>
      </w:r>
      <w:r w:rsidRPr="00573BF2">
        <w:rPr>
          <w:rFonts w:ascii="Times New Roman" w:hAnsi="Times New Roman"/>
          <w:i/>
          <w:sz w:val="24"/>
          <w:szCs w:val="24"/>
        </w:rPr>
        <w:t xml:space="preserve">paired storytelling </w:t>
      </w:r>
      <w:r w:rsidRPr="00573BF2">
        <w:rPr>
          <w:rFonts w:ascii="Times New Roman" w:hAnsi="Times New Roman"/>
          <w:sz w:val="24"/>
          <w:szCs w:val="24"/>
        </w:rPr>
        <w:t>adalah guru memperhatikan latar belakang pengalaman siswa dan membantu siswa aktif dalam proses pembelajaran agar bahan pelajaran menjadi lebih bermakna. Selain itu, siswa bekerja dengan sesama siswa dalam suasana gotong royong dan mempunyai banyak kesempatan untuk mengolah informasi dalam meningkatkan keterampilan berkomunikasi Menurut Lie (dalam Ardhagiani).</w:t>
      </w:r>
    </w:p>
    <w:p w:rsidR="001932FE" w:rsidRDefault="001932FE" w:rsidP="005F680A">
      <w:pPr>
        <w:spacing w:before="240"/>
        <w:ind w:firstLine="720"/>
        <w:jc w:val="both"/>
        <w:rPr>
          <w:rFonts w:ascii="Times New Roman" w:eastAsia="Times New Roman" w:hAnsi="Times New Roman"/>
          <w:sz w:val="24"/>
          <w:szCs w:val="24"/>
        </w:rPr>
      </w:pPr>
      <w:r w:rsidRPr="00573BF2">
        <w:rPr>
          <w:rFonts w:ascii="Times New Roman" w:eastAsia="Calibri" w:hAnsi="Times New Roman"/>
          <w:sz w:val="24"/>
          <w:szCs w:val="24"/>
        </w:rPr>
        <w:t>Berdasarkan uraian latar belakang di atas, maka peneliti tertarik untuk</w:t>
      </w:r>
      <w:r w:rsidR="005F680A">
        <w:rPr>
          <w:rFonts w:ascii="Times New Roman" w:eastAsia="Calibri" w:hAnsi="Times New Roman"/>
          <w:sz w:val="24"/>
          <w:szCs w:val="24"/>
        </w:rPr>
        <w:t xml:space="preserve"> mengkaji  permasalahan dengan </w:t>
      </w:r>
      <w:r w:rsidRPr="00573BF2">
        <w:rPr>
          <w:rFonts w:ascii="Times New Roman" w:eastAsia="Calibri" w:hAnsi="Times New Roman"/>
          <w:sz w:val="24"/>
          <w:szCs w:val="24"/>
        </w:rPr>
        <w:t>judul</w:t>
      </w:r>
      <w:r w:rsidR="005F680A">
        <w:rPr>
          <w:rFonts w:ascii="Times New Roman" w:eastAsia="Calibri" w:hAnsi="Times New Roman"/>
          <w:sz w:val="24"/>
          <w:szCs w:val="24"/>
        </w:rPr>
        <w:t xml:space="preserve"> </w:t>
      </w:r>
      <w:r w:rsidRPr="00573BF2">
        <w:rPr>
          <w:rFonts w:ascii="Times New Roman" w:eastAsia="Calibri" w:hAnsi="Times New Roman"/>
          <w:sz w:val="24"/>
          <w:szCs w:val="24"/>
        </w:rPr>
        <w:t>"</w:t>
      </w:r>
      <w:r w:rsidRPr="00573BF2">
        <w:rPr>
          <w:rFonts w:ascii="Times New Roman" w:eastAsia="Times New Roman" w:hAnsi="Times New Roman"/>
          <w:sz w:val="24"/>
          <w:szCs w:val="24"/>
        </w:rPr>
        <w:t>Peningkatan Keterampila</w:t>
      </w:r>
      <w:r w:rsidR="005F680A">
        <w:rPr>
          <w:rFonts w:ascii="Times New Roman" w:eastAsia="Times New Roman" w:hAnsi="Times New Roman"/>
          <w:sz w:val="24"/>
          <w:szCs w:val="24"/>
        </w:rPr>
        <w:t xml:space="preserve">n Mendongeng </w:t>
      </w:r>
      <w:r w:rsidRPr="00573BF2">
        <w:rPr>
          <w:rFonts w:ascii="Times New Roman" w:eastAsia="Times New Roman" w:hAnsi="Times New Roman"/>
          <w:sz w:val="24"/>
          <w:szCs w:val="24"/>
        </w:rPr>
        <w:t xml:space="preserve">Dengan MenggunakanPendekatan </w:t>
      </w:r>
      <w:r w:rsidRPr="00573BF2">
        <w:rPr>
          <w:rFonts w:ascii="Times New Roman" w:eastAsia="Times New Roman" w:hAnsi="Times New Roman"/>
          <w:i/>
          <w:iCs/>
          <w:sz w:val="24"/>
          <w:szCs w:val="24"/>
        </w:rPr>
        <w:t>Paired Storytelling</w:t>
      </w:r>
      <w:r w:rsidRPr="00573BF2">
        <w:rPr>
          <w:rFonts w:ascii="Times New Roman" w:eastAsia="Times New Roman" w:hAnsi="Times New Roman"/>
          <w:sz w:val="24"/>
          <w:szCs w:val="24"/>
        </w:rPr>
        <w:t xml:space="preserve"> Pada Siswa Kelas III SD Negeri 7 Ambon </w:t>
      </w:r>
    </w:p>
    <w:p w:rsidR="005F680A" w:rsidRDefault="005F680A" w:rsidP="005F680A">
      <w:pPr>
        <w:spacing w:before="240"/>
        <w:jc w:val="both"/>
        <w:rPr>
          <w:rFonts w:ascii="Times New Roman" w:eastAsia="Times New Roman" w:hAnsi="Times New Roman"/>
          <w:sz w:val="24"/>
          <w:szCs w:val="24"/>
        </w:rPr>
      </w:pPr>
    </w:p>
    <w:p w:rsidR="005F680A" w:rsidRDefault="005F680A" w:rsidP="005F680A">
      <w:pPr>
        <w:spacing w:before="240"/>
        <w:jc w:val="both"/>
        <w:rPr>
          <w:rFonts w:ascii="Times New Roman" w:eastAsia="Times New Roman" w:hAnsi="Times New Roman"/>
          <w:sz w:val="24"/>
          <w:szCs w:val="24"/>
        </w:rPr>
      </w:pPr>
    </w:p>
    <w:p w:rsidR="001932FE" w:rsidRPr="00FC6748" w:rsidRDefault="001932FE" w:rsidP="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Default="005F680A">
      <w:pPr>
        <w:jc w:val="center"/>
        <w:rPr>
          <w:rFonts w:ascii="Times New Roman" w:hAnsi="Times New Roman" w:cs="Times New Roman"/>
          <w:sz w:val="24"/>
          <w:szCs w:val="24"/>
        </w:rPr>
      </w:pPr>
    </w:p>
    <w:p w:rsidR="005F680A" w:rsidRPr="00123BF2" w:rsidRDefault="005F680A" w:rsidP="005F680A">
      <w:pPr>
        <w:rPr>
          <w:rFonts w:ascii="Times New Roman" w:hAnsi="Times New Roman" w:cs="Times New Roman"/>
          <w:b/>
          <w:sz w:val="28"/>
          <w:szCs w:val="28"/>
        </w:rPr>
      </w:pPr>
      <w:r w:rsidRPr="00123BF2">
        <w:rPr>
          <w:rFonts w:ascii="Times New Roman" w:hAnsi="Times New Roman" w:cs="Times New Roman"/>
          <w:b/>
          <w:sz w:val="28"/>
          <w:szCs w:val="28"/>
        </w:rPr>
        <w:lastRenderedPageBreak/>
        <w:t xml:space="preserve">       METODOLOGI</w:t>
      </w:r>
    </w:p>
    <w:p w:rsidR="005F680A" w:rsidRPr="00475955" w:rsidRDefault="005F680A" w:rsidP="00475955">
      <w:pPr>
        <w:ind w:firstLine="720"/>
        <w:rPr>
          <w:rFonts w:ascii="Times New Roman" w:eastAsia="Times New Roman" w:hAnsi="Times New Roman"/>
          <w:sz w:val="24"/>
          <w:szCs w:val="24"/>
        </w:rPr>
      </w:pPr>
      <w:r w:rsidRPr="00573BF2">
        <w:rPr>
          <w:rFonts w:ascii="Times New Roman" w:eastAsia="Times New Roman" w:hAnsi="Times New Roman"/>
          <w:sz w:val="24"/>
          <w:szCs w:val="24"/>
        </w:rPr>
        <w:t>Dalam Penulisan ini peneliti menggunakan Tipe Penelitian Tindakan Kelas (PTK)</w:t>
      </w:r>
      <w:r>
        <w:rPr>
          <w:rFonts w:ascii="Times New Roman" w:eastAsia="Times New Roman" w:hAnsi="Times New Roman"/>
          <w:sz w:val="24"/>
          <w:szCs w:val="24"/>
        </w:rPr>
        <w:t>. Menurut</w:t>
      </w:r>
      <w:r w:rsidR="00475955">
        <w:rPr>
          <w:rFonts w:ascii="Times New Roman" w:eastAsia="Times New Roman" w:hAnsi="Times New Roman"/>
          <w:sz w:val="24"/>
          <w:szCs w:val="24"/>
        </w:rPr>
        <w:t xml:space="preserve"> </w:t>
      </w:r>
      <w:r w:rsidRPr="00573BF2">
        <w:rPr>
          <w:rFonts w:ascii="Times New Roman" w:eastAsia="Times New Roman" w:hAnsi="Times New Roman"/>
          <w:sz w:val="24"/>
          <w:szCs w:val="24"/>
        </w:rPr>
        <w:t>Arikkunto (2017: 124).</w:t>
      </w:r>
      <w:r>
        <w:rPr>
          <w:rFonts w:ascii="Times New Roman" w:eastAsia="Times New Roman" w:hAnsi="Times New Roman"/>
          <w:sz w:val="24"/>
          <w:szCs w:val="24"/>
        </w:rPr>
        <w:t xml:space="preserve"> </w:t>
      </w:r>
    </w:p>
    <w:p w:rsidR="005F680A" w:rsidRDefault="005F680A" w:rsidP="00475955">
      <w:pPr>
        <w:ind w:firstLine="720"/>
        <w:jc w:val="both"/>
        <w:rPr>
          <w:rFonts w:ascii="Times New Roman" w:eastAsia="Times New Roman" w:hAnsi="Times New Roman"/>
          <w:sz w:val="24"/>
          <w:szCs w:val="24"/>
        </w:rPr>
      </w:pPr>
      <w:r w:rsidRPr="00573BF2">
        <w:rPr>
          <w:rFonts w:ascii="Times New Roman" w:eastAsia="Times New Roman" w:hAnsi="Times New Roman"/>
          <w:sz w:val="24"/>
          <w:szCs w:val="24"/>
        </w:rPr>
        <w:t xml:space="preserve">Penelitian Tindakan Kelas (PTK) yang dilakukan oleh Penulis merupakan satu rangkaian tindakan yang terdiri atas 4 kegiatan yakni: </w:t>
      </w:r>
    </w:p>
    <w:p w:rsidR="005F680A" w:rsidRDefault="005F680A" w:rsidP="00475955">
      <w:pPr>
        <w:ind w:firstLine="720"/>
        <w:jc w:val="both"/>
        <w:rPr>
          <w:rFonts w:ascii="Times New Roman" w:eastAsia="Times New Roman" w:hAnsi="Times New Roman"/>
          <w:sz w:val="24"/>
          <w:szCs w:val="24"/>
        </w:rPr>
      </w:pPr>
      <w:r>
        <w:rPr>
          <w:rFonts w:ascii="Times New Roman" w:eastAsia="Times New Roman" w:hAnsi="Times New Roman"/>
          <w:sz w:val="24"/>
          <w:szCs w:val="24"/>
        </w:rPr>
        <w:t>1. Perencanaan</w:t>
      </w:r>
    </w:p>
    <w:p w:rsidR="005F680A" w:rsidRDefault="005F680A" w:rsidP="00475955">
      <w:pPr>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2. </w:t>
      </w:r>
      <w:r w:rsidR="005923C8">
        <w:rPr>
          <w:rFonts w:ascii="Times New Roman" w:eastAsia="Times New Roman" w:hAnsi="Times New Roman"/>
          <w:sz w:val="24"/>
          <w:szCs w:val="24"/>
        </w:rPr>
        <w:t>Pelaksanaan</w:t>
      </w:r>
    </w:p>
    <w:p w:rsidR="005F680A" w:rsidRDefault="005F680A" w:rsidP="00475955">
      <w:pPr>
        <w:ind w:firstLine="720"/>
        <w:jc w:val="both"/>
        <w:rPr>
          <w:rFonts w:ascii="Times New Roman" w:eastAsia="Times New Roman" w:hAnsi="Times New Roman"/>
          <w:sz w:val="24"/>
          <w:szCs w:val="24"/>
        </w:rPr>
      </w:pPr>
      <w:r>
        <w:rPr>
          <w:rFonts w:ascii="Times New Roman" w:eastAsia="Times New Roman" w:hAnsi="Times New Roman"/>
          <w:sz w:val="24"/>
          <w:szCs w:val="24"/>
        </w:rPr>
        <w:t>3.</w:t>
      </w:r>
      <w:r w:rsidRPr="00573BF2">
        <w:rPr>
          <w:rFonts w:ascii="Times New Roman" w:eastAsia="Times New Roman" w:hAnsi="Times New Roman"/>
          <w:sz w:val="24"/>
          <w:szCs w:val="24"/>
        </w:rPr>
        <w:t xml:space="preserve"> Pengamatan,</w:t>
      </w:r>
    </w:p>
    <w:p w:rsidR="005F680A" w:rsidRPr="00573BF2" w:rsidRDefault="005F680A" w:rsidP="00475955">
      <w:pPr>
        <w:ind w:firstLine="720"/>
        <w:jc w:val="both"/>
        <w:rPr>
          <w:rFonts w:ascii="Times New Roman" w:eastAsia="Times New Roman" w:hAnsi="Times New Roman"/>
          <w:sz w:val="24"/>
          <w:szCs w:val="24"/>
        </w:rPr>
      </w:pPr>
      <w:r>
        <w:rPr>
          <w:rFonts w:ascii="Times New Roman" w:eastAsia="Times New Roman" w:hAnsi="Times New Roman"/>
          <w:sz w:val="24"/>
          <w:szCs w:val="24"/>
        </w:rPr>
        <w:t>4.</w:t>
      </w:r>
      <w:r w:rsidR="005923C8">
        <w:rPr>
          <w:rFonts w:ascii="Times New Roman" w:eastAsia="Times New Roman" w:hAnsi="Times New Roman"/>
          <w:sz w:val="24"/>
          <w:szCs w:val="24"/>
        </w:rPr>
        <w:t xml:space="preserve"> </w:t>
      </w:r>
      <w:r w:rsidRPr="00573BF2">
        <w:rPr>
          <w:rFonts w:ascii="Times New Roman" w:eastAsia="Times New Roman" w:hAnsi="Times New Roman"/>
          <w:sz w:val="24"/>
          <w:szCs w:val="24"/>
        </w:rPr>
        <w:t>Refleksi.</w:t>
      </w:r>
    </w:p>
    <w:p w:rsidR="005F680A" w:rsidRDefault="005F680A" w:rsidP="00475955">
      <w:pPr>
        <w:rPr>
          <w:rFonts w:ascii="Times New Roman" w:eastAsia="Times New Roman" w:hAnsi="Times New Roman"/>
          <w:sz w:val="24"/>
          <w:szCs w:val="24"/>
        </w:rPr>
      </w:pPr>
      <w:r>
        <w:rPr>
          <w:rFonts w:ascii="Times New Roman" w:eastAsia="Times New Roman" w:hAnsi="Times New Roman"/>
          <w:sz w:val="24"/>
          <w:szCs w:val="24"/>
        </w:rPr>
        <w:t xml:space="preserve"> </w:t>
      </w:r>
      <w:r w:rsidRPr="00573BF2">
        <w:rPr>
          <w:rFonts w:ascii="Times New Roman" w:eastAsia="Times New Roman" w:hAnsi="Times New Roman"/>
          <w:sz w:val="24"/>
          <w:szCs w:val="24"/>
        </w:rPr>
        <w:t>Dalam Penulisan ini peneliti menggunakan Tipe Penelitian Tindakan Kelas (PTK)</w:t>
      </w:r>
      <w:r>
        <w:rPr>
          <w:rFonts w:ascii="Times New Roman" w:eastAsia="Times New Roman" w:hAnsi="Times New Roman"/>
          <w:sz w:val="24"/>
          <w:szCs w:val="24"/>
        </w:rPr>
        <w:t>. Menurut</w:t>
      </w:r>
    </w:p>
    <w:p w:rsidR="00951D0F" w:rsidRDefault="005F680A" w:rsidP="00951D0F">
      <w:pPr>
        <w:spacing w:line="480" w:lineRule="auto"/>
        <w:ind w:firstLine="720"/>
        <w:jc w:val="both"/>
        <w:rPr>
          <w:rFonts w:ascii="Times New Roman" w:eastAsia="Times New Roman" w:hAnsi="Times New Roman"/>
          <w:sz w:val="24"/>
          <w:szCs w:val="24"/>
        </w:rPr>
      </w:pPr>
      <w:r w:rsidRPr="00573BF2">
        <w:rPr>
          <w:rFonts w:ascii="Times New Roman" w:eastAsia="Times New Roman" w:hAnsi="Times New Roman"/>
          <w:sz w:val="24"/>
          <w:szCs w:val="24"/>
        </w:rPr>
        <w:t>Arikkunto (2017: 124).</w:t>
      </w:r>
      <w:r>
        <w:rPr>
          <w:rFonts w:ascii="Times New Roman" w:eastAsia="Times New Roman" w:hAnsi="Times New Roman"/>
          <w:sz w:val="24"/>
          <w:szCs w:val="24"/>
        </w:rPr>
        <w:t xml:space="preserve"> </w:t>
      </w:r>
    </w:p>
    <w:p w:rsidR="005923C8" w:rsidRDefault="005923C8" w:rsidP="00951D0F">
      <w:pPr>
        <w:spacing w:line="480" w:lineRule="auto"/>
        <w:ind w:firstLine="720"/>
        <w:jc w:val="both"/>
        <w:rPr>
          <w:rFonts w:ascii="Times New Roman" w:eastAsia="Times New Roman" w:hAnsi="Times New Roman"/>
          <w:sz w:val="24"/>
          <w:szCs w:val="24"/>
        </w:rPr>
      </w:pPr>
    </w:p>
    <w:p w:rsidR="005923C8" w:rsidRDefault="005923C8" w:rsidP="00951D0F">
      <w:pPr>
        <w:spacing w:line="480" w:lineRule="auto"/>
        <w:ind w:firstLine="720"/>
        <w:jc w:val="both"/>
        <w:rPr>
          <w:rFonts w:ascii="Times New Roman" w:eastAsia="Times New Roman" w:hAnsi="Times New Roman"/>
          <w:sz w:val="24"/>
          <w:szCs w:val="24"/>
        </w:rPr>
      </w:pPr>
    </w:p>
    <w:p w:rsidR="00951D0F" w:rsidRDefault="00951D0F" w:rsidP="00951D0F">
      <w:pPr>
        <w:spacing w:line="480" w:lineRule="auto"/>
        <w:ind w:firstLine="720"/>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3162300" cy="3343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162300" cy="3343275"/>
                    </a:xfrm>
                    <a:prstGeom prst="rect">
                      <a:avLst/>
                    </a:prstGeom>
                    <a:noFill/>
                    <a:ln w="9525">
                      <a:noFill/>
                      <a:miter lim="800000"/>
                      <a:headEnd/>
                      <a:tailEnd/>
                    </a:ln>
                  </pic:spPr>
                </pic:pic>
              </a:graphicData>
            </a:graphic>
          </wp:inline>
        </w:drawing>
      </w:r>
    </w:p>
    <w:p w:rsidR="00951D0F" w:rsidRPr="00573BF2" w:rsidRDefault="00951D0F" w:rsidP="005923C8">
      <w:pPr>
        <w:pStyle w:val="ListParagraph"/>
        <w:numPr>
          <w:ilvl w:val="0"/>
          <w:numId w:val="1"/>
        </w:numPr>
        <w:jc w:val="both"/>
        <w:rPr>
          <w:rFonts w:ascii="Times New Roman" w:hAnsi="Times New Roman"/>
          <w:sz w:val="24"/>
          <w:szCs w:val="24"/>
        </w:rPr>
      </w:pPr>
      <w:r w:rsidRPr="00573BF2">
        <w:rPr>
          <w:rFonts w:ascii="Times New Roman" w:hAnsi="Times New Roman"/>
          <w:color w:val="36363D"/>
          <w:sz w:val="24"/>
          <w:szCs w:val="24"/>
        </w:rPr>
        <w:lastRenderedPageBreak/>
        <w:t>Perencanaan</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Menyusun rencana pelaksanaan pembelajaran.</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 xml:space="preserve">Menyusun materi </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Menyusun lembaran kerja siswa</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Menyiapkan media yang akan digunakan dalam pembelajaran</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Membuat kelompok</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Menyusun soal-soal tes</w:t>
      </w:r>
    </w:p>
    <w:p w:rsidR="00951D0F" w:rsidRPr="00573BF2" w:rsidRDefault="00951D0F" w:rsidP="005923C8">
      <w:pPr>
        <w:pStyle w:val="ListParagraph"/>
        <w:numPr>
          <w:ilvl w:val="0"/>
          <w:numId w:val="2"/>
        </w:numPr>
        <w:jc w:val="both"/>
        <w:rPr>
          <w:rFonts w:ascii="Times New Roman" w:hAnsi="Times New Roman"/>
          <w:sz w:val="24"/>
          <w:szCs w:val="24"/>
        </w:rPr>
      </w:pPr>
      <w:r w:rsidRPr="00573BF2">
        <w:rPr>
          <w:rFonts w:ascii="Times New Roman" w:hAnsi="Times New Roman"/>
          <w:sz w:val="24"/>
          <w:szCs w:val="24"/>
        </w:rPr>
        <w:t>Menetapkan kriteria yaitu pelaksanaan tindakan dikatan berhasi</w:t>
      </w:r>
      <w:r>
        <w:rPr>
          <w:rFonts w:ascii="Times New Roman" w:hAnsi="Times New Roman"/>
          <w:sz w:val="24"/>
          <w:szCs w:val="24"/>
        </w:rPr>
        <w:t>l jika  siswa mencapai KKM 70</w:t>
      </w:r>
    </w:p>
    <w:p w:rsidR="00951D0F" w:rsidRPr="00573BF2" w:rsidRDefault="00951D0F" w:rsidP="005923C8">
      <w:pPr>
        <w:pStyle w:val="ListParagraph"/>
        <w:numPr>
          <w:ilvl w:val="0"/>
          <w:numId w:val="1"/>
        </w:numPr>
        <w:jc w:val="both"/>
        <w:rPr>
          <w:rFonts w:ascii="Times New Roman" w:hAnsi="Times New Roman"/>
          <w:sz w:val="24"/>
          <w:szCs w:val="24"/>
        </w:rPr>
      </w:pPr>
      <w:r w:rsidRPr="00573BF2">
        <w:rPr>
          <w:rFonts w:ascii="Times New Roman" w:hAnsi="Times New Roman"/>
          <w:sz w:val="24"/>
          <w:szCs w:val="24"/>
        </w:rPr>
        <w:t xml:space="preserve">Tahap pelaksanaan </w:t>
      </w:r>
    </w:p>
    <w:p w:rsidR="00951D0F" w:rsidRPr="00573BF2" w:rsidRDefault="00951D0F" w:rsidP="005923C8">
      <w:pPr>
        <w:pStyle w:val="ListParagraph"/>
        <w:ind w:left="360"/>
        <w:jc w:val="both"/>
        <w:rPr>
          <w:rFonts w:ascii="Times New Roman" w:hAnsi="Times New Roman"/>
          <w:sz w:val="24"/>
          <w:szCs w:val="24"/>
        </w:rPr>
      </w:pPr>
      <w:r w:rsidRPr="00573BF2">
        <w:rPr>
          <w:rFonts w:ascii="Times New Roman" w:hAnsi="Times New Roman"/>
          <w:sz w:val="24"/>
          <w:szCs w:val="24"/>
        </w:rPr>
        <w:t>Peneliti melaksanakan kegitan pembelajaran yang mengacu pada RPP yang telah disusun.</w:t>
      </w:r>
    </w:p>
    <w:p w:rsidR="00951D0F" w:rsidRPr="00573BF2" w:rsidRDefault="005923C8" w:rsidP="005923C8">
      <w:pPr>
        <w:pStyle w:val="ListParagraph"/>
        <w:numPr>
          <w:ilvl w:val="0"/>
          <w:numId w:val="1"/>
        </w:numPr>
        <w:jc w:val="both"/>
        <w:rPr>
          <w:rFonts w:ascii="Times New Roman" w:hAnsi="Times New Roman"/>
          <w:sz w:val="24"/>
          <w:szCs w:val="24"/>
        </w:rPr>
      </w:pPr>
      <w:r>
        <w:rPr>
          <w:rFonts w:ascii="Times New Roman" w:hAnsi="Times New Roman"/>
          <w:sz w:val="24"/>
          <w:szCs w:val="24"/>
        </w:rPr>
        <w:t>Tahap pengamatann</w:t>
      </w:r>
    </w:p>
    <w:p w:rsidR="00951D0F" w:rsidRPr="00573BF2" w:rsidRDefault="00951D0F" w:rsidP="005923C8">
      <w:pPr>
        <w:pStyle w:val="ListParagraph"/>
        <w:ind w:left="360"/>
        <w:jc w:val="both"/>
        <w:rPr>
          <w:rFonts w:ascii="Times New Roman" w:hAnsi="Times New Roman"/>
          <w:sz w:val="24"/>
          <w:szCs w:val="24"/>
        </w:rPr>
      </w:pPr>
      <w:r w:rsidRPr="00573BF2">
        <w:rPr>
          <w:rFonts w:ascii="Times New Roman" w:hAnsi="Times New Roman"/>
          <w:sz w:val="24"/>
          <w:szCs w:val="24"/>
        </w:rPr>
        <w:t>Pada tahap ini, aktivitas penelitian yaitu:</w:t>
      </w:r>
    </w:p>
    <w:p w:rsidR="00951D0F" w:rsidRPr="00573BF2" w:rsidRDefault="00951D0F" w:rsidP="005923C8">
      <w:pPr>
        <w:pStyle w:val="ListParagraph"/>
        <w:numPr>
          <w:ilvl w:val="0"/>
          <w:numId w:val="3"/>
        </w:numPr>
        <w:jc w:val="both"/>
        <w:rPr>
          <w:rFonts w:ascii="Times New Roman" w:hAnsi="Times New Roman"/>
          <w:sz w:val="24"/>
          <w:szCs w:val="24"/>
        </w:rPr>
      </w:pPr>
      <w:r w:rsidRPr="00573BF2">
        <w:rPr>
          <w:rFonts w:ascii="Times New Roman" w:hAnsi="Times New Roman"/>
          <w:sz w:val="24"/>
          <w:szCs w:val="24"/>
        </w:rPr>
        <w:t>Melakukan observasi terhadap aktivitas siswa selama kegiatan proses berlangsung</w:t>
      </w:r>
    </w:p>
    <w:p w:rsidR="00951D0F" w:rsidRPr="00573BF2" w:rsidRDefault="00951D0F" w:rsidP="005923C8">
      <w:pPr>
        <w:pStyle w:val="ListParagraph"/>
        <w:numPr>
          <w:ilvl w:val="0"/>
          <w:numId w:val="3"/>
        </w:numPr>
        <w:jc w:val="both"/>
        <w:rPr>
          <w:rFonts w:ascii="Times New Roman" w:hAnsi="Times New Roman"/>
          <w:sz w:val="24"/>
          <w:szCs w:val="24"/>
        </w:rPr>
      </w:pPr>
      <w:r w:rsidRPr="00573BF2">
        <w:rPr>
          <w:rFonts w:ascii="Times New Roman" w:hAnsi="Times New Roman"/>
          <w:sz w:val="24"/>
          <w:szCs w:val="24"/>
        </w:rPr>
        <w:t>Menilai hasil kegiatan proses dan membandingkan dengan kriteria yang telah ditetapkan.</w:t>
      </w:r>
    </w:p>
    <w:p w:rsidR="00951D0F" w:rsidRPr="00573BF2" w:rsidRDefault="00951D0F" w:rsidP="005923C8">
      <w:pPr>
        <w:pStyle w:val="ListParagraph"/>
        <w:numPr>
          <w:ilvl w:val="0"/>
          <w:numId w:val="1"/>
        </w:numPr>
        <w:jc w:val="both"/>
        <w:rPr>
          <w:rFonts w:ascii="Times New Roman" w:hAnsi="Times New Roman"/>
          <w:sz w:val="24"/>
          <w:szCs w:val="24"/>
        </w:rPr>
      </w:pPr>
      <w:r w:rsidRPr="00573BF2">
        <w:rPr>
          <w:rFonts w:ascii="Times New Roman" w:hAnsi="Times New Roman"/>
          <w:sz w:val="24"/>
          <w:szCs w:val="24"/>
        </w:rPr>
        <w:t>Tahap</w:t>
      </w:r>
      <w:r w:rsidR="005923C8">
        <w:rPr>
          <w:rFonts w:ascii="Times New Roman" w:hAnsi="Times New Roman"/>
          <w:sz w:val="24"/>
          <w:szCs w:val="24"/>
        </w:rPr>
        <w:t xml:space="preserve"> refleksi</w:t>
      </w:r>
    </w:p>
    <w:p w:rsidR="00951D0F" w:rsidRPr="00573BF2" w:rsidRDefault="00951D0F" w:rsidP="005923C8">
      <w:pPr>
        <w:pStyle w:val="ListParagraph"/>
        <w:ind w:left="360"/>
        <w:jc w:val="both"/>
        <w:rPr>
          <w:rFonts w:ascii="Times New Roman" w:hAnsi="Times New Roman"/>
          <w:sz w:val="24"/>
          <w:szCs w:val="24"/>
        </w:rPr>
      </w:pPr>
      <w:r w:rsidRPr="00573BF2">
        <w:rPr>
          <w:rFonts w:ascii="Times New Roman" w:hAnsi="Times New Roman"/>
          <w:sz w:val="24"/>
          <w:szCs w:val="24"/>
        </w:rPr>
        <w:t>Yang peneliti lakukan pada tahap ini yaitu:</w:t>
      </w:r>
    </w:p>
    <w:p w:rsidR="00951D0F" w:rsidRPr="00573BF2" w:rsidRDefault="00951D0F" w:rsidP="005923C8">
      <w:pPr>
        <w:pStyle w:val="ListParagraph"/>
        <w:numPr>
          <w:ilvl w:val="0"/>
          <w:numId w:val="4"/>
        </w:numPr>
        <w:jc w:val="both"/>
        <w:rPr>
          <w:rFonts w:ascii="Times New Roman" w:hAnsi="Times New Roman"/>
          <w:sz w:val="24"/>
          <w:szCs w:val="24"/>
        </w:rPr>
      </w:pPr>
      <w:r w:rsidRPr="00573BF2">
        <w:rPr>
          <w:rFonts w:ascii="Times New Roman" w:hAnsi="Times New Roman"/>
          <w:sz w:val="24"/>
          <w:szCs w:val="24"/>
        </w:rPr>
        <w:t>Melakukan evaluasi dan hasil pembelajara sesuai yang telah ditetapkan.</w:t>
      </w:r>
    </w:p>
    <w:p w:rsidR="00951D0F" w:rsidRPr="00573BF2" w:rsidRDefault="00951D0F" w:rsidP="005923C8">
      <w:pPr>
        <w:pStyle w:val="ListParagraph"/>
        <w:numPr>
          <w:ilvl w:val="0"/>
          <w:numId w:val="4"/>
        </w:numPr>
        <w:jc w:val="both"/>
        <w:rPr>
          <w:rFonts w:ascii="Times New Roman" w:hAnsi="Times New Roman"/>
          <w:sz w:val="24"/>
          <w:szCs w:val="24"/>
        </w:rPr>
      </w:pPr>
      <w:r w:rsidRPr="00573BF2">
        <w:rPr>
          <w:rFonts w:ascii="Times New Roman" w:hAnsi="Times New Roman"/>
          <w:sz w:val="24"/>
          <w:szCs w:val="24"/>
        </w:rPr>
        <w:t>Menyimpulkan hasil evaluasi yang perlu adanya perbaikan pada siklus ini.</w:t>
      </w:r>
    </w:p>
    <w:p w:rsidR="005923C8" w:rsidRDefault="005923C8" w:rsidP="005923C8">
      <w:pPr>
        <w:jc w:val="both"/>
        <w:rPr>
          <w:rFonts w:ascii="Times New Roman" w:eastAsia="Times New Roman" w:hAnsi="Times New Roman"/>
          <w:sz w:val="24"/>
          <w:szCs w:val="24"/>
        </w:rPr>
      </w:pPr>
    </w:p>
    <w:p w:rsidR="005923C8" w:rsidRDefault="005923C8" w:rsidP="005923C8">
      <w:pPr>
        <w:spacing w:after="0" w:line="480" w:lineRule="auto"/>
        <w:rPr>
          <w:rFonts w:ascii="Times New Roman" w:hAnsi="Times New Roman"/>
          <w:b/>
          <w:bCs/>
          <w:sz w:val="28"/>
          <w:szCs w:val="28"/>
        </w:rPr>
      </w:pPr>
      <w:r w:rsidRPr="003B3304">
        <w:rPr>
          <w:rFonts w:ascii="Times New Roman" w:hAnsi="Times New Roman"/>
          <w:b/>
          <w:bCs/>
          <w:sz w:val="28"/>
          <w:szCs w:val="28"/>
        </w:rPr>
        <w:t>HASIL DAN PEMBAHASAN</w:t>
      </w:r>
    </w:p>
    <w:p w:rsidR="005923C8" w:rsidRPr="005923C8" w:rsidRDefault="005923C8" w:rsidP="005923C8">
      <w:pPr>
        <w:pStyle w:val="ListParagraph"/>
        <w:numPr>
          <w:ilvl w:val="0"/>
          <w:numId w:val="5"/>
        </w:numPr>
        <w:spacing w:line="480" w:lineRule="auto"/>
        <w:rPr>
          <w:rFonts w:ascii="Times New Roman" w:hAnsi="Times New Roman"/>
          <w:b/>
          <w:bCs/>
          <w:sz w:val="24"/>
          <w:szCs w:val="24"/>
        </w:rPr>
      </w:pPr>
      <w:r w:rsidRPr="005923C8">
        <w:rPr>
          <w:rFonts w:ascii="Times New Roman" w:hAnsi="Times New Roman"/>
          <w:b/>
          <w:bCs/>
          <w:sz w:val="24"/>
          <w:szCs w:val="24"/>
        </w:rPr>
        <w:t>Hasil Penelitian</w:t>
      </w:r>
    </w:p>
    <w:p w:rsidR="00372812" w:rsidRPr="00372812" w:rsidRDefault="00372812" w:rsidP="00372812">
      <w:pPr>
        <w:pStyle w:val="ListParagraph"/>
        <w:ind w:firstLine="720"/>
        <w:jc w:val="both"/>
        <w:rPr>
          <w:rFonts w:ascii="Times New Roman" w:hAnsi="Times New Roman"/>
          <w:sz w:val="24"/>
          <w:szCs w:val="24"/>
        </w:rPr>
      </w:pPr>
      <w:r>
        <w:rPr>
          <w:rFonts w:ascii="Times New Roman" w:hAnsi="Times New Roman"/>
          <w:sz w:val="24"/>
          <w:szCs w:val="24"/>
        </w:rPr>
        <w:t>H</w:t>
      </w:r>
      <w:r w:rsidRPr="00372812">
        <w:rPr>
          <w:rFonts w:ascii="Times New Roman" w:hAnsi="Times New Roman"/>
          <w:sz w:val="24"/>
          <w:szCs w:val="24"/>
        </w:rPr>
        <w:t xml:space="preserve">asil pengolahan penelitian yang dilakukan oleh peneliti  dalam peningkatan keterampilan mendongeng dengan menggunakan pendekatan </w:t>
      </w:r>
      <w:r w:rsidRPr="00372812">
        <w:rPr>
          <w:rFonts w:ascii="Times New Roman" w:hAnsi="Times New Roman"/>
          <w:i/>
          <w:sz w:val="24"/>
          <w:szCs w:val="24"/>
        </w:rPr>
        <w:t xml:space="preserve">paired storytelling. </w:t>
      </w:r>
      <w:r w:rsidRPr="00372812">
        <w:rPr>
          <w:rFonts w:ascii="Times New Roman" w:hAnsi="Times New Roman"/>
          <w:sz w:val="24"/>
          <w:szCs w:val="24"/>
        </w:rPr>
        <w:t>Penelitan ini dilakukan pada siswa kelas III SD Negeri 7 Ambon yang berjumlah 20 siswa dan pelaksanaan kegiatan pembelajarannya dengan menggunakan aplikasi google meet.</w:t>
      </w:r>
    </w:p>
    <w:p w:rsidR="00372812" w:rsidRDefault="00372812" w:rsidP="00F7236F">
      <w:pPr>
        <w:pStyle w:val="ListParagraph"/>
        <w:ind w:firstLine="720"/>
        <w:jc w:val="both"/>
        <w:rPr>
          <w:rFonts w:ascii="Times New Roman" w:hAnsi="Times New Roman"/>
          <w:i/>
          <w:sz w:val="24"/>
          <w:szCs w:val="24"/>
        </w:rPr>
      </w:pPr>
      <w:r w:rsidRPr="00372812">
        <w:rPr>
          <w:rFonts w:ascii="Times New Roman" w:hAnsi="Times New Roman"/>
          <w:sz w:val="24"/>
          <w:szCs w:val="24"/>
        </w:rPr>
        <w:t>Hasil penelitian ini terdiri atas penelitian siklus I dan siklu</w:t>
      </w:r>
      <w:r>
        <w:rPr>
          <w:rFonts w:ascii="Times New Roman" w:hAnsi="Times New Roman"/>
          <w:sz w:val="24"/>
          <w:szCs w:val="24"/>
        </w:rPr>
        <w:t xml:space="preserve">s II. Hasil penelitian siklus I </w:t>
      </w:r>
      <w:r w:rsidRPr="00372812">
        <w:rPr>
          <w:rFonts w:ascii="Times New Roman" w:hAnsi="Times New Roman"/>
          <w:sz w:val="24"/>
          <w:szCs w:val="24"/>
        </w:rPr>
        <w:t xml:space="preserve">dan II adalah hasil tes peningkatan keterampilan mendongeng dengan menggunakan pendekatan </w:t>
      </w:r>
      <w:r w:rsidRPr="00372812">
        <w:rPr>
          <w:rFonts w:ascii="Times New Roman" w:hAnsi="Times New Roman"/>
          <w:i/>
          <w:sz w:val="24"/>
          <w:szCs w:val="24"/>
        </w:rPr>
        <w:t>paired storytelling.</w:t>
      </w: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Default="00D46B8C" w:rsidP="00F7236F">
      <w:pPr>
        <w:pStyle w:val="ListParagraph"/>
        <w:ind w:firstLine="720"/>
        <w:jc w:val="both"/>
        <w:rPr>
          <w:rFonts w:ascii="Times New Roman" w:hAnsi="Times New Roman"/>
          <w:sz w:val="24"/>
          <w:szCs w:val="24"/>
        </w:rPr>
      </w:pPr>
    </w:p>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lastRenderedPageBreak/>
        <w:t>Tabel 4.1</w:t>
      </w:r>
    </w:p>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Hasil Tes Awal Peningkatan Keterampilan Mendongeng Pada Siswa Kelas lll SD Negeri 7 Ambon Dapat Dilihat Pada Tabel 4.1 Berikut</w:t>
      </w:r>
    </w:p>
    <w:tbl>
      <w:tblPr>
        <w:tblpPr w:leftFromText="180" w:rightFromText="180" w:vertAnchor="text" w:horzAnchor="margin" w:tblpX="144" w:tblpY="661"/>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90"/>
        <w:gridCol w:w="1710"/>
        <w:gridCol w:w="1710"/>
        <w:gridCol w:w="1530"/>
        <w:gridCol w:w="1530"/>
        <w:gridCol w:w="1926"/>
      </w:tblGrid>
      <w:tr w:rsidR="00D46B8C" w:rsidRPr="00D46B8C" w:rsidTr="00D46B8C">
        <w:trPr>
          <w:trHeight w:val="341"/>
        </w:trPr>
        <w:tc>
          <w:tcPr>
            <w:tcW w:w="648" w:type="dxa"/>
            <w:vMerge w:val="restart"/>
          </w:tcPr>
          <w:p w:rsidR="00D46B8C" w:rsidRPr="00D46B8C" w:rsidRDefault="00D46B8C" w:rsidP="00D46B8C">
            <w:pPr>
              <w:jc w:val="center"/>
              <w:rPr>
                <w:rFonts w:ascii="Times New Roman" w:hAnsi="Times New Roman" w:cs="Times New Roman"/>
                <w:sz w:val="24"/>
                <w:szCs w:val="24"/>
              </w:rPr>
            </w:pPr>
          </w:p>
          <w:p w:rsidR="00D46B8C" w:rsidRPr="00D46B8C" w:rsidRDefault="00D46B8C" w:rsidP="00D46B8C">
            <w:pPr>
              <w:rPr>
                <w:rFonts w:ascii="Times New Roman" w:hAnsi="Times New Roman" w:cs="Times New Roman"/>
                <w:b/>
                <w:sz w:val="24"/>
                <w:szCs w:val="24"/>
              </w:rPr>
            </w:pPr>
          </w:p>
          <w:p w:rsidR="00D46B8C" w:rsidRPr="00D46B8C" w:rsidRDefault="00D46B8C" w:rsidP="00D46B8C">
            <w:pPr>
              <w:rPr>
                <w:rFonts w:ascii="Times New Roman" w:hAnsi="Times New Roman" w:cs="Times New Roman"/>
                <w:b/>
                <w:sz w:val="24"/>
                <w:szCs w:val="24"/>
              </w:rPr>
            </w:pPr>
            <w:r w:rsidRPr="00D46B8C">
              <w:rPr>
                <w:rFonts w:ascii="Times New Roman" w:hAnsi="Times New Roman" w:cs="Times New Roman"/>
                <w:b/>
                <w:sz w:val="24"/>
                <w:szCs w:val="24"/>
              </w:rPr>
              <w:t xml:space="preserve"> No</w:t>
            </w:r>
          </w:p>
        </w:tc>
        <w:tc>
          <w:tcPr>
            <w:tcW w:w="990" w:type="dxa"/>
            <w:vMerge w:val="restart"/>
          </w:tcPr>
          <w:p w:rsidR="00D46B8C" w:rsidRPr="00D46B8C" w:rsidRDefault="00D46B8C" w:rsidP="00D46B8C">
            <w:pPr>
              <w:rPr>
                <w:rFonts w:ascii="Times New Roman" w:hAnsi="Times New Roman" w:cs="Times New Roman"/>
                <w:sz w:val="24"/>
                <w:szCs w:val="24"/>
              </w:rPr>
            </w:pPr>
          </w:p>
          <w:p w:rsidR="00D46B8C" w:rsidRPr="00D46B8C" w:rsidRDefault="00D46B8C" w:rsidP="00D46B8C">
            <w:pPr>
              <w:rPr>
                <w:rFonts w:ascii="Times New Roman" w:hAnsi="Times New Roman" w:cs="Times New Roman"/>
                <w:sz w:val="24"/>
                <w:szCs w:val="24"/>
              </w:rPr>
            </w:pPr>
          </w:p>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Inisial</w:t>
            </w:r>
          </w:p>
          <w:p w:rsidR="00D46B8C" w:rsidRPr="00D46B8C" w:rsidRDefault="00D46B8C" w:rsidP="00D46B8C">
            <w:pPr>
              <w:jc w:val="center"/>
              <w:rPr>
                <w:rFonts w:ascii="Times New Roman" w:hAnsi="Times New Roman" w:cs="Times New Roman"/>
                <w:sz w:val="24"/>
                <w:szCs w:val="24"/>
              </w:rPr>
            </w:pPr>
            <w:r w:rsidRPr="00D46B8C">
              <w:rPr>
                <w:rFonts w:ascii="Times New Roman" w:hAnsi="Times New Roman" w:cs="Times New Roman"/>
                <w:b/>
                <w:sz w:val="24"/>
                <w:szCs w:val="24"/>
              </w:rPr>
              <w:t>Siswa</w:t>
            </w:r>
          </w:p>
        </w:tc>
        <w:tc>
          <w:tcPr>
            <w:tcW w:w="4950" w:type="dxa"/>
            <w:gridSpan w:val="3"/>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Aspek Yang Dinilai</w:t>
            </w:r>
          </w:p>
        </w:tc>
        <w:tc>
          <w:tcPr>
            <w:tcW w:w="1530" w:type="dxa"/>
            <w:vMerge w:val="restart"/>
          </w:tcPr>
          <w:p w:rsidR="00D46B8C" w:rsidRPr="00D46B8C" w:rsidRDefault="00D46B8C" w:rsidP="00D46B8C">
            <w:pPr>
              <w:rPr>
                <w:rFonts w:ascii="Times New Roman" w:hAnsi="Times New Roman" w:cs="Times New Roman"/>
                <w:sz w:val="24"/>
                <w:szCs w:val="24"/>
              </w:rPr>
            </w:pPr>
          </w:p>
          <w:p w:rsidR="00D46B8C" w:rsidRPr="00D46B8C" w:rsidRDefault="00D46B8C" w:rsidP="00D46B8C">
            <w:pPr>
              <w:rPr>
                <w:rFonts w:ascii="Times New Roman" w:hAnsi="Times New Roman" w:cs="Times New Roman"/>
                <w:b/>
                <w:sz w:val="24"/>
                <w:szCs w:val="24"/>
              </w:rPr>
            </w:pPr>
          </w:p>
          <w:p w:rsidR="00D46B8C" w:rsidRPr="00D46B8C" w:rsidRDefault="00D46B8C" w:rsidP="00D46B8C">
            <w:pPr>
              <w:rPr>
                <w:rFonts w:ascii="Times New Roman" w:hAnsi="Times New Roman" w:cs="Times New Roman"/>
                <w:b/>
                <w:sz w:val="24"/>
                <w:szCs w:val="24"/>
              </w:rPr>
            </w:pPr>
            <w:r w:rsidRPr="00D46B8C">
              <w:rPr>
                <w:rFonts w:ascii="Times New Roman" w:hAnsi="Times New Roman" w:cs="Times New Roman"/>
                <w:b/>
                <w:sz w:val="24"/>
                <w:szCs w:val="24"/>
              </w:rPr>
              <w:t>Nilai Akhir</w:t>
            </w:r>
          </w:p>
        </w:tc>
        <w:tc>
          <w:tcPr>
            <w:tcW w:w="1926" w:type="dxa"/>
            <w:vMerge w:val="restart"/>
          </w:tcPr>
          <w:p w:rsidR="00D46B8C" w:rsidRPr="00D46B8C" w:rsidRDefault="00D46B8C" w:rsidP="00D46B8C">
            <w:pPr>
              <w:jc w:val="center"/>
              <w:rPr>
                <w:rFonts w:ascii="Times New Roman" w:hAnsi="Times New Roman" w:cs="Times New Roman"/>
                <w:b/>
                <w:sz w:val="24"/>
                <w:szCs w:val="24"/>
              </w:rPr>
            </w:pPr>
          </w:p>
          <w:p w:rsidR="00D46B8C" w:rsidRPr="00D46B8C" w:rsidRDefault="00D46B8C" w:rsidP="00D46B8C">
            <w:pPr>
              <w:jc w:val="center"/>
              <w:rPr>
                <w:rFonts w:ascii="Times New Roman" w:hAnsi="Times New Roman" w:cs="Times New Roman"/>
                <w:b/>
                <w:sz w:val="24"/>
                <w:szCs w:val="24"/>
              </w:rPr>
            </w:pPr>
          </w:p>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Keterangan</w:t>
            </w:r>
          </w:p>
        </w:tc>
      </w:tr>
      <w:tr w:rsidR="00D46B8C" w:rsidRPr="00D46B8C" w:rsidTr="00D46B8C">
        <w:trPr>
          <w:trHeight w:val="1793"/>
        </w:trPr>
        <w:tc>
          <w:tcPr>
            <w:tcW w:w="648" w:type="dxa"/>
            <w:vMerge/>
          </w:tcPr>
          <w:p w:rsidR="00D46B8C" w:rsidRPr="00D46B8C" w:rsidRDefault="00D46B8C" w:rsidP="00D46B8C">
            <w:pPr>
              <w:rPr>
                <w:rFonts w:ascii="Times New Roman" w:hAnsi="Times New Roman" w:cs="Times New Roman"/>
                <w:sz w:val="24"/>
                <w:szCs w:val="24"/>
              </w:rPr>
            </w:pPr>
          </w:p>
        </w:tc>
        <w:tc>
          <w:tcPr>
            <w:tcW w:w="990" w:type="dxa"/>
            <w:vMerge/>
          </w:tcPr>
          <w:p w:rsidR="00D46B8C" w:rsidRPr="00D46B8C" w:rsidRDefault="00D46B8C" w:rsidP="00D46B8C">
            <w:pPr>
              <w:rPr>
                <w:rFonts w:ascii="Times New Roman" w:hAnsi="Times New Roman" w:cs="Times New Roman"/>
                <w:sz w:val="24"/>
                <w:szCs w:val="24"/>
              </w:rPr>
            </w:pPr>
          </w:p>
        </w:tc>
        <w:tc>
          <w:tcPr>
            <w:tcW w:w="1710" w:type="dxa"/>
          </w:tcPr>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Menyebutkan pesan dari cerita dongeng “ kisah semut Dan merpati”</w:t>
            </w:r>
          </w:p>
        </w:tc>
        <w:tc>
          <w:tcPr>
            <w:tcW w:w="1710" w:type="dxa"/>
          </w:tcPr>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Menuliskan sifat-sifat dari tokoh semut dan merpati</w:t>
            </w:r>
          </w:p>
        </w:tc>
        <w:tc>
          <w:tcPr>
            <w:tcW w:w="1530" w:type="dxa"/>
          </w:tcPr>
          <w:p w:rsidR="00D46B8C" w:rsidRPr="00D46B8C" w:rsidRDefault="00D46B8C" w:rsidP="00D46B8C">
            <w:pPr>
              <w:jc w:val="center"/>
              <w:rPr>
                <w:rFonts w:ascii="Times New Roman" w:hAnsi="Times New Roman" w:cs="Times New Roman"/>
                <w:sz w:val="24"/>
                <w:szCs w:val="24"/>
              </w:rPr>
            </w:pPr>
            <w:r w:rsidRPr="00D46B8C">
              <w:rPr>
                <w:rFonts w:ascii="Times New Roman" w:hAnsi="Times New Roman" w:cs="Times New Roman"/>
                <w:b/>
                <w:sz w:val="24"/>
                <w:szCs w:val="24"/>
              </w:rPr>
              <w:t>Membuat kesimpulan berdasarkan cerita semut dan merpati</w:t>
            </w:r>
            <w:r w:rsidRPr="00D46B8C">
              <w:rPr>
                <w:rFonts w:ascii="Times New Roman" w:hAnsi="Times New Roman" w:cs="Times New Roman"/>
                <w:sz w:val="24"/>
                <w:szCs w:val="24"/>
              </w:rPr>
              <w:t>.</w:t>
            </w:r>
          </w:p>
        </w:tc>
        <w:tc>
          <w:tcPr>
            <w:tcW w:w="1530" w:type="dxa"/>
            <w:vMerge/>
          </w:tcPr>
          <w:p w:rsidR="00D46B8C" w:rsidRPr="00D46B8C" w:rsidRDefault="00D46B8C" w:rsidP="00D46B8C">
            <w:pPr>
              <w:rPr>
                <w:rFonts w:ascii="Times New Roman" w:hAnsi="Times New Roman" w:cs="Times New Roman"/>
                <w:sz w:val="24"/>
                <w:szCs w:val="24"/>
              </w:rPr>
            </w:pPr>
          </w:p>
        </w:tc>
        <w:tc>
          <w:tcPr>
            <w:tcW w:w="1926" w:type="dxa"/>
            <w:vMerge/>
          </w:tcPr>
          <w:p w:rsidR="00D46B8C" w:rsidRPr="00D46B8C" w:rsidRDefault="00D46B8C" w:rsidP="00D46B8C">
            <w:pPr>
              <w:rPr>
                <w:rFonts w:ascii="Times New Roman" w:hAnsi="Times New Roman" w:cs="Times New Roman"/>
                <w:sz w:val="24"/>
                <w:szCs w:val="24"/>
              </w:rPr>
            </w:pPr>
          </w:p>
        </w:tc>
      </w:tr>
      <w:tr w:rsidR="00D46B8C" w:rsidRPr="00D46B8C" w:rsidTr="00D46B8C">
        <w:trPr>
          <w:trHeight w:val="638"/>
        </w:trPr>
        <w:tc>
          <w:tcPr>
            <w:tcW w:w="648" w:type="dxa"/>
            <w:vMerge/>
          </w:tcPr>
          <w:p w:rsidR="00D46B8C" w:rsidRPr="00D46B8C" w:rsidRDefault="00D46B8C" w:rsidP="00D46B8C">
            <w:pPr>
              <w:rPr>
                <w:rFonts w:ascii="Times New Roman" w:hAnsi="Times New Roman" w:cs="Times New Roman"/>
                <w:sz w:val="24"/>
                <w:szCs w:val="24"/>
              </w:rPr>
            </w:pPr>
          </w:p>
        </w:tc>
        <w:tc>
          <w:tcPr>
            <w:tcW w:w="990" w:type="dxa"/>
            <w:vMerge/>
          </w:tcPr>
          <w:p w:rsidR="00D46B8C" w:rsidRPr="00D46B8C" w:rsidRDefault="00D46B8C" w:rsidP="00D46B8C">
            <w:pPr>
              <w:rPr>
                <w:rFonts w:ascii="Times New Roman" w:hAnsi="Times New Roman" w:cs="Times New Roman"/>
                <w:sz w:val="24"/>
                <w:szCs w:val="24"/>
              </w:rPr>
            </w:pPr>
          </w:p>
        </w:tc>
        <w:tc>
          <w:tcPr>
            <w:tcW w:w="1710" w:type="dxa"/>
          </w:tcPr>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(0-40)</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(0-30)</w:t>
            </w:r>
          </w:p>
          <w:p w:rsidR="00D46B8C" w:rsidRPr="00D46B8C" w:rsidRDefault="00D46B8C" w:rsidP="00D46B8C">
            <w:pPr>
              <w:spacing w:after="0"/>
              <w:rPr>
                <w:rFonts w:ascii="Times New Roman" w:hAnsi="Times New Roman" w:cs="Times New Roman"/>
                <w:sz w:val="24"/>
                <w:szCs w:val="24"/>
              </w:rPr>
            </w:pPr>
          </w:p>
        </w:tc>
        <w:tc>
          <w:tcPr>
            <w:tcW w:w="1530" w:type="dxa"/>
          </w:tcPr>
          <w:p w:rsidR="00D46B8C" w:rsidRPr="00D46B8C" w:rsidRDefault="00D46B8C" w:rsidP="00D46B8C">
            <w:pPr>
              <w:jc w:val="center"/>
              <w:rPr>
                <w:rFonts w:ascii="Times New Roman" w:hAnsi="Times New Roman" w:cs="Times New Roman"/>
                <w:b/>
                <w:sz w:val="24"/>
                <w:szCs w:val="24"/>
              </w:rPr>
            </w:pPr>
            <w:r w:rsidRPr="00D46B8C">
              <w:rPr>
                <w:rFonts w:ascii="Times New Roman" w:hAnsi="Times New Roman" w:cs="Times New Roman"/>
                <w:b/>
                <w:sz w:val="24"/>
                <w:szCs w:val="24"/>
              </w:rPr>
              <w:t>(0-30)</w:t>
            </w:r>
          </w:p>
        </w:tc>
        <w:tc>
          <w:tcPr>
            <w:tcW w:w="1530" w:type="dxa"/>
            <w:vMerge/>
          </w:tcPr>
          <w:p w:rsidR="00D46B8C" w:rsidRPr="00D46B8C" w:rsidRDefault="00D46B8C" w:rsidP="00D46B8C">
            <w:pPr>
              <w:rPr>
                <w:rFonts w:ascii="Times New Roman" w:hAnsi="Times New Roman" w:cs="Times New Roman"/>
                <w:sz w:val="24"/>
                <w:szCs w:val="24"/>
              </w:rPr>
            </w:pPr>
          </w:p>
        </w:tc>
        <w:tc>
          <w:tcPr>
            <w:tcW w:w="1926" w:type="dxa"/>
            <w:vMerge/>
          </w:tcPr>
          <w:p w:rsidR="00D46B8C" w:rsidRPr="00D46B8C" w:rsidRDefault="00D46B8C" w:rsidP="00D46B8C">
            <w:pPr>
              <w:rPr>
                <w:rFonts w:ascii="Times New Roman" w:hAnsi="Times New Roman" w:cs="Times New Roman"/>
                <w:sz w:val="24"/>
                <w:szCs w:val="24"/>
              </w:rPr>
            </w:pP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N P</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16</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76</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Baik</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 xml:space="preserve">P M </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24</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74</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Baik</w:t>
            </w:r>
          </w:p>
        </w:tc>
      </w:tr>
      <w:tr w:rsidR="00D46B8C" w:rsidRPr="00D46B8C" w:rsidTr="00D46B8C">
        <w:trPr>
          <w:trHeight w:val="278"/>
        </w:trPr>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F N W</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33</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23</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16</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71</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Baik</w:t>
            </w:r>
          </w:p>
        </w:tc>
      </w:tr>
      <w:tr w:rsidR="00D46B8C" w:rsidRPr="00D46B8C" w:rsidTr="00D46B8C">
        <w:trPr>
          <w:trHeight w:val="296"/>
        </w:trPr>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E S</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30</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70</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Baik</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5.</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 N</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21</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68</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Cukup</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6.</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U G</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19</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24</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65</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Cukup</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7.</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 L</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22</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18</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23</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63</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Cukup</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8.</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M M</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20</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19</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54</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9.</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L M S</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30</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8</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53</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A T</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50</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11.</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A A S</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18</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48</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I G</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24</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46</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13.</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L H</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45</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14.</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C U</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16</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42</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 xml:space="preserve"> M S</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13</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40</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Kurang</w:t>
            </w:r>
          </w:p>
        </w:tc>
      </w:tr>
      <w:tr w:rsidR="00D46B8C" w:rsidRPr="00D46B8C" w:rsidTr="00D46B8C">
        <w:trPr>
          <w:trHeight w:val="206"/>
        </w:trPr>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16.</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T L</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39</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Sangat 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17.</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N W</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13</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38</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Sangat Kurang</w:t>
            </w:r>
          </w:p>
        </w:tc>
      </w:tr>
      <w:tr w:rsidR="00D46B8C" w:rsidRPr="00D46B8C" w:rsidTr="00D46B8C">
        <w:trPr>
          <w:trHeight w:val="251"/>
        </w:trPr>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18.</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I M</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37</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Sangat 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19.</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A N</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9</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12</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36</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Sangat Kurang</w:t>
            </w:r>
          </w:p>
        </w:tc>
      </w:tr>
      <w:tr w:rsidR="00D46B8C" w:rsidRPr="00D46B8C" w:rsidTr="00D46B8C">
        <w:tc>
          <w:tcPr>
            <w:tcW w:w="648"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20</w:t>
            </w:r>
          </w:p>
        </w:tc>
        <w:tc>
          <w:tcPr>
            <w:tcW w:w="99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A P</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71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10</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15</w:t>
            </w:r>
          </w:p>
        </w:tc>
        <w:tc>
          <w:tcPr>
            <w:tcW w:w="1530"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35</w:t>
            </w:r>
          </w:p>
        </w:tc>
        <w:tc>
          <w:tcPr>
            <w:tcW w:w="1926" w:type="dxa"/>
          </w:tcPr>
          <w:p w:rsidR="00D46B8C" w:rsidRPr="00D46B8C" w:rsidRDefault="00D46B8C" w:rsidP="00D46B8C">
            <w:pPr>
              <w:spacing w:after="0"/>
              <w:jc w:val="center"/>
              <w:rPr>
                <w:rFonts w:ascii="Times New Roman" w:hAnsi="Times New Roman" w:cs="Times New Roman"/>
                <w:b/>
                <w:sz w:val="24"/>
                <w:szCs w:val="24"/>
              </w:rPr>
            </w:pPr>
            <w:r w:rsidRPr="00D46B8C">
              <w:rPr>
                <w:rFonts w:ascii="Times New Roman" w:hAnsi="Times New Roman" w:cs="Times New Roman"/>
                <w:b/>
                <w:sz w:val="24"/>
                <w:szCs w:val="24"/>
              </w:rPr>
              <w:t>Sangat Kurang</w:t>
            </w:r>
          </w:p>
        </w:tc>
      </w:tr>
      <w:tr w:rsidR="00D46B8C" w:rsidRPr="00D46B8C" w:rsidTr="00D46B8C">
        <w:tblPrEx>
          <w:tblLook w:val="0000" w:firstRow="0" w:lastRow="0" w:firstColumn="0" w:lastColumn="0" w:noHBand="0" w:noVBand="0"/>
        </w:tblPrEx>
        <w:trPr>
          <w:trHeight w:val="443"/>
        </w:trPr>
        <w:tc>
          <w:tcPr>
            <w:tcW w:w="1638" w:type="dxa"/>
            <w:gridSpan w:val="2"/>
          </w:tcPr>
          <w:p w:rsidR="00D46B8C" w:rsidRPr="00D46B8C" w:rsidRDefault="00D46B8C" w:rsidP="00D46B8C">
            <w:pPr>
              <w:spacing w:after="0"/>
              <w:rPr>
                <w:rFonts w:ascii="Times New Roman" w:hAnsi="Times New Roman" w:cs="Times New Roman"/>
                <w:b/>
                <w:bCs/>
                <w:sz w:val="24"/>
                <w:szCs w:val="24"/>
              </w:rPr>
            </w:pPr>
            <w:r w:rsidRPr="00D46B8C">
              <w:rPr>
                <w:rFonts w:ascii="Times New Roman" w:hAnsi="Times New Roman" w:cs="Times New Roman"/>
                <w:b/>
                <w:bCs/>
                <w:sz w:val="24"/>
                <w:szCs w:val="24"/>
              </w:rPr>
              <w:t>RATA-RATA</w:t>
            </w:r>
          </w:p>
        </w:tc>
        <w:tc>
          <w:tcPr>
            <w:tcW w:w="1710" w:type="dxa"/>
          </w:tcPr>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19,8</w:t>
            </w:r>
          </w:p>
        </w:tc>
        <w:tc>
          <w:tcPr>
            <w:tcW w:w="1710" w:type="dxa"/>
          </w:tcPr>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16,55</w:t>
            </w:r>
          </w:p>
        </w:tc>
        <w:tc>
          <w:tcPr>
            <w:tcW w:w="1530" w:type="dxa"/>
          </w:tcPr>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15,5</w:t>
            </w:r>
          </w:p>
        </w:tc>
        <w:tc>
          <w:tcPr>
            <w:tcW w:w="1530" w:type="dxa"/>
          </w:tcPr>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52,40</w:t>
            </w:r>
          </w:p>
        </w:tc>
        <w:tc>
          <w:tcPr>
            <w:tcW w:w="1926" w:type="dxa"/>
          </w:tcPr>
          <w:p w:rsidR="00D46B8C" w:rsidRPr="00D46B8C" w:rsidRDefault="00D46B8C" w:rsidP="00D46B8C">
            <w:pPr>
              <w:jc w:val="center"/>
              <w:rPr>
                <w:rFonts w:ascii="Times New Roman" w:hAnsi="Times New Roman" w:cs="Times New Roman"/>
                <w:b/>
                <w:bCs/>
                <w:sz w:val="24"/>
                <w:szCs w:val="24"/>
              </w:rPr>
            </w:pPr>
            <w:r w:rsidRPr="00D46B8C">
              <w:rPr>
                <w:rFonts w:ascii="Times New Roman" w:hAnsi="Times New Roman" w:cs="Times New Roman"/>
                <w:b/>
                <w:bCs/>
                <w:sz w:val="24"/>
                <w:szCs w:val="24"/>
              </w:rPr>
              <w:t xml:space="preserve"> Kurang</w:t>
            </w:r>
          </w:p>
        </w:tc>
      </w:tr>
    </w:tbl>
    <w:p w:rsidR="00D46B8C" w:rsidRPr="00D46B8C" w:rsidRDefault="00D46B8C" w:rsidP="00D46B8C">
      <w:pPr>
        <w:jc w:val="both"/>
        <w:rPr>
          <w:rFonts w:ascii="Times New Roman" w:hAnsi="Times New Roman" w:cs="Times New Roman"/>
          <w:sz w:val="24"/>
          <w:szCs w:val="24"/>
        </w:rPr>
      </w:pPr>
    </w:p>
    <w:p w:rsidR="00D46B8C" w:rsidRPr="00D46B8C" w:rsidRDefault="00D46B8C" w:rsidP="00D46B8C">
      <w:pPr>
        <w:spacing w:before="240" w:after="0"/>
        <w:jc w:val="center"/>
        <w:rPr>
          <w:rFonts w:ascii="Times New Roman" w:hAnsi="Times New Roman" w:cs="Times New Roman"/>
          <w:b/>
          <w:sz w:val="24"/>
          <w:szCs w:val="24"/>
        </w:rPr>
      </w:pPr>
    </w:p>
    <w:p w:rsidR="00D46B8C" w:rsidRPr="00D46B8C" w:rsidRDefault="00D46B8C" w:rsidP="00D46B8C">
      <w:pPr>
        <w:ind w:firstLine="720"/>
        <w:jc w:val="both"/>
        <w:rPr>
          <w:rFonts w:ascii="Times New Roman" w:hAnsi="Times New Roman" w:cs="Times New Roman"/>
          <w:sz w:val="24"/>
          <w:szCs w:val="24"/>
        </w:rPr>
      </w:pPr>
      <w:r w:rsidRPr="00D46B8C">
        <w:rPr>
          <w:rFonts w:ascii="Times New Roman" w:hAnsi="Times New Roman" w:cs="Times New Roman"/>
          <w:sz w:val="24"/>
          <w:szCs w:val="24"/>
        </w:rPr>
        <w:lastRenderedPageBreak/>
        <w:t>Berdasarkan tabel 4.1 pada tes awal diatas menunjukan bahwa keterampilan mendongeng siswa secara klasikal hanya mencapai angka 52,40%  atau mencapai kategori nilai kurang. Secara keseluruhan, rata-rata kelompok aspek yang dinilai yaitu: Siswa mampu menyebutkan pesan dari cerita semut dan merpati sebanyak 19,8%, siswa mampu menuliskan sifat-sifat dari cerita semut dan merpati sebanyak 16,55%, dan siswa mampu menyimpulkan cerita semut dan merpati sebanyak 15,5%.</w:t>
      </w:r>
    </w:p>
    <w:p w:rsidR="00372812" w:rsidRDefault="00372812" w:rsidP="00372812">
      <w:pPr>
        <w:jc w:val="both"/>
        <w:rPr>
          <w:rFonts w:ascii="Times New Roman" w:hAnsi="Times New Roman"/>
          <w:b/>
          <w:sz w:val="24"/>
          <w:szCs w:val="24"/>
        </w:rPr>
      </w:pPr>
      <w:r w:rsidRPr="00372812">
        <w:rPr>
          <w:rFonts w:ascii="Times New Roman" w:hAnsi="Times New Roman"/>
          <w:b/>
          <w:sz w:val="24"/>
          <w:szCs w:val="24"/>
        </w:rPr>
        <w:t xml:space="preserve">Hasil tes akhir siklus </w:t>
      </w:r>
      <w:r>
        <w:rPr>
          <w:rFonts w:ascii="Times New Roman" w:hAnsi="Times New Roman"/>
          <w:b/>
          <w:sz w:val="24"/>
          <w:szCs w:val="24"/>
        </w:rPr>
        <w:t xml:space="preserve">I </w:t>
      </w:r>
    </w:p>
    <w:p w:rsidR="00372812" w:rsidRPr="00372812" w:rsidRDefault="00372812" w:rsidP="00372812">
      <w:pPr>
        <w:ind w:firstLine="720"/>
        <w:jc w:val="both"/>
        <w:rPr>
          <w:rFonts w:ascii="Times New Roman" w:hAnsi="Times New Roman"/>
          <w:b/>
          <w:sz w:val="24"/>
          <w:szCs w:val="24"/>
        </w:rPr>
      </w:pPr>
      <w:r>
        <w:rPr>
          <w:rFonts w:ascii="Times New Roman" w:hAnsi="Times New Roman"/>
          <w:sz w:val="24"/>
          <w:szCs w:val="24"/>
        </w:rPr>
        <w:t xml:space="preserve">Hasil belajar siklus I merupakan data pertama penelitian untuk mengukur seberapa besar pemahaman siswa dalam proses pembelajaran menggunakan pendekatan </w:t>
      </w:r>
      <w:r>
        <w:rPr>
          <w:rFonts w:ascii="Times New Roman" w:hAnsi="Times New Roman"/>
          <w:i/>
          <w:sz w:val="24"/>
          <w:szCs w:val="24"/>
        </w:rPr>
        <w:t>paired storytelling</w:t>
      </w:r>
      <w:r>
        <w:rPr>
          <w:rFonts w:ascii="Times New Roman" w:hAnsi="Times New Roman"/>
          <w:sz w:val="24"/>
          <w:szCs w:val="24"/>
        </w:rPr>
        <w:t xml:space="preserve">. Hasi tes yang diperoleh adalah sebagai berikut.  </w:t>
      </w:r>
    </w:p>
    <w:p w:rsidR="00372812" w:rsidRPr="004A0C51" w:rsidRDefault="00372812" w:rsidP="00372812">
      <w:pPr>
        <w:ind w:firstLineChars="200" w:firstLine="482"/>
        <w:jc w:val="center"/>
        <w:rPr>
          <w:rFonts w:ascii="Times New Roman" w:hAnsi="Times New Roman"/>
          <w:b/>
          <w:bCs/>
          <w:sz w:val="24"/>
          <w:szCs w:val="24"/>
        </w:rPr>
      </w:pPr>
      <w:r w:rsidRPr="004A0C51">
        <w:rPr>
          <w:rFonts w:ascii="Times New Roman" w:hAnsi="Times New Roman"/>
          <w:b/>
          <w:bCs/>
          <w:sz w:val="24"/>
          <w:szCs w:val="24"/>
        </w:rPr>
        <w:t>Tabel 4.2</w:t>
      </w:r>
    </w:p>
    <w:p w:rsidR="00372812" w:rsidRPr="00C102FF" w:rsidRDefault="00372812" w:rsidP="00372812">
      <w:pPr>
        <w:ind w:firstLineChars="200" w:firstLine="482"/>
        <w:jc w:val="center"/>
        <w:rPr>
          <w:rFonts w:ascii="Times New Roman" w:hAnsi="Times New Roman"/>
          <w:b/>
          <w:bCs/>
          <w:sz w:val="24"/>
          <w:szCs w:val="24"/>
        </w:rPr>
      </w:pPr>
      <w:r w:rsidRPr="004A0C51">
        <w:rPr>
          <w:rFonts w:ascii="Times New Roman" w:hAnsi="Times New Roman"/>
          <w:b/>
          <w:bCs/>
          <w:sz w:val="24"/>
          <w:szCs w:val="24"/>
        </w:rPr>
        <w:t>Hasil Tes Siklus l Penin</w:t>
      </w:r>
      <w:r>
        <w:rPr>
          <w:rFonts w:ascii="Times New Roman" w:hAnsi="Times New Roman"/>
          <w:b/>
          <w:bCs/>
          <w:sz w:val="24"/>
          <w:szCs w:val="24"/>
        </w:rPr>
        <w:t>gkatan keterampilan Mendongeng d</w:t>
      </w:r>
      <w:r w:rsidRPr="004A0C51">
        <w:rPr>
          <w:rFonts w:ascii="Times New Roman" w:hAnsi="Times New Roman"/>
          <w:b/>
          <w:bCs/>
          <w:sz w:val="24"/>
          <w:szCs w:val="24"/>
        </w:rPr>
        <w:t xml:space="preserve">engan Menggunakan Pendekatan </w:t>
      </w:r>
      <w:r w:rsidRPr="004A0C51">
        <w:rPr>
          <w:rFonts w:ascii="Times New Roman" w:hAnsi="Times New Roman"/>
          <w:b/>
          <w:bCs/>
          <w:i/>
          <w:iCs/>
          <w:sz w:val="24"/>
          <w:szCs w:val="24"/>
        </w:rPr>
        <w:t xml:space="preserve">Paired Storytelling </w:t>
      </w:r>
      <w:r w:rsidRPr="004A0C51">
        <w:rPr>
          <w:rFonts w:ascii="Times New Roman" w:hAnsi="Times New Roman"/>
          <w:b/>
          <w:bCs/>
          <w:sz w:val="24"/>
          <w:szCs w:val="24"/>
        </w:rPr>
        <w:t>Pada Siswa Kelas lll  SD Negeri 7 Ambon</w:t>
      </w:r>
    </w:p>
    <w:tbl>
      <w:tblPr>
        <w:tblpPr w:leftFromText="180" w:rightFromText="180" w:vertAnchor="text" w:horzAnchor="margin" w:tblpXSpec="center" w:tblpY="142"/>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528"/>
        <w:gridCol w:w="1977"/>
        <w:gridCol w:w="1528"/>
        <w:gridCol w:w="1528"/>
        <w:gridCol w:w="988"/>
        <w:gridCol w:w="1617"/>
      </w:tblGrid>
      <w:tr w:rsidR="00372812" w:rsidRPr="00EA6B1A" w:rsidTr="00D46B8C">
        <w:trPr>
          <w:trHeight w:val="286"/>
        </w:trPr>
        <w:tc>
          <w:tcPr>
            <w:tcW w:w="647" w:type="dxa"/>
            <w:vMerge w:val="restart"/>
          </w:tcPr>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No</w:t>
            </w:r>
          </w:p>
        </w:tc>
        <w:tc>
          <w:tcPr>
            <w:tcW w:w="1528" w:type="dxa"/>
            <w:vMerge w:val="restart"/>
          </w:tcPr>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Inisial Siswa</w:t>
            </w:r>
          </w:p>
        </w:tc>
        <w:tc>
          <w:tcPr>
            <w:tcW w:w="5032" w:type="dxa"/>
            <w:gridSpan w:val="3"/>
          </w:tcPr>
          <w:p w:rsidR="00372812" w:rsidRPr="00EA6B1A" w:rsidRDefault="00372812" w:rsidP="00372812">
            <w:pPr>
              <w:tabs>
                <w:tab w:val="left" w:pos="2395"/>
              </w:tabs>
              <w:spacing w:after="0"/>
              <w:jc w:val="center"/>
              <w:rPr>
                <w:rFonts w:ascii="Times New Roman" w:hAnsi="Times New Roman"/>
                <w:b/>
                <w:sz w:val="24"/>
                <w:szCs w:val="24"/>
              </w:rPr>
            </w:pPr>
            <w:r w:rsidRPr="00EA6B1A">
              <w:rPr>
                <w:rFonts w:ascii="Times New Roman" w:hAnsi="Times New Roman"/>
                <w:b/>
                <w:sz w:val="24"/>
                <w:szCs w:val="24"/>
              </w:rPr>
              <w:t>Aspek Yang Dinilai</w:t>
            </w:r>
          </w:p>
        </w:tc>
        <w:tc>
          <w:tcPr>
            <w:tcW w:w="988" w:type="dxa"/>
            <w:vMerge w:val="restart"/>
          </w:tcPr>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p>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Nilai Akhir</w:t>
            </w:r>
          </w:p>
        </w:tc>
        <w:tc>
          <w:tcPr>
            <w:tcW w:w="1617" w:type="dxa"/>
            <w:vMerge w:val="restart"/>
          </w:tcPr>
          <w:p w:rsidR="00372812" w:rsidRPr="00EA6B1A" w:rsidRDefault="00372812" w:rsidP="00372812">
            <w:pPr>
              <w:jc w:val="center"/>
              <w:rPr>
                <w:rFonts w:ascii="Times New Roman" w:hAnsi="Times New Roman"/>
                <w:sz w:val="24"/>
                <w:szCs w:val="24"/>
              </w:rPr>
            </w:pPr>
          </w:p>
          <w:p w:rsidR="00372812" w:rsidRPr="00EA6B1A" w:rsidRDefault="00372812" w:rsidP="00372812">
            <w:pPr>
              <w:jc w:val="center"/>
              <w:rPr>
                <w:rFonts w:ascii="Times New Roman" w:hAnsi="Times New Roman"/>
                <w:b/>
                <w:sz w:val="24"/>
                <w:szCs w:val="24"/>
              </w:rPr>
            </w:pPr>
          </w:p>
          <w:p w:rsidR="00372812" w:rsidRPr="00EA6B1A" w:rsidRDefault="00372812" w:rsidP="00372812">
            <w:pPr>
              <w:jc w:val="center"/>
              <w:rPr>
                <w:rFonts w:ascii="Times New Roman" w:hAnsi="Times New Roman"/>
                <w:b/>
                <w:sz w:val="24"/>
                <w:szCs w:val="24"/>
              </w:rPr>
            </w:pPr>
            <w:r w:rsidRPr="00EA6B1A">
              <w:rPr>
                <w:rFonts w:ascii="Times New Roman" w:hAnsi="Times New Roman"/>
                <w:b/>
                <w:sz w:val="24"/>
                <w:szCs w:val="24"/>
              </w:rPr>
              <w:t>Keterangan</w:t>
            </w:r>
          </w:p>
        </w:tc>
      </w:tr>
      <w:tr w:rsidR="00372812" w:rsidRPr="00EA6B1A" w:rsidTr="00D46B8C">
        <w:trPr>
          <w:trHeight w:val="150"/>
        </w:trPr>
        <w:tc>
          <w:tcPr>
            <w:tcW w:w="647" w:type="dxa"/>
            <w:vMerge/>
          </w:tcPr>
          <w:p w:rsidR="00372812" w:rsidRPr="00EA6B1A" w:rsidRDefault="00372812" w:rsidP="00372812">
            <w:pPr>
              <w:spacing w:after="0"/>
              <w:jc w:val="center"/>
              <w:rPr>
                <w:rFonts w:ascii="Times New Roman" w:hAnsi="Times New Roman"/>
                <w:sz w:val="24"/>
                <w:szCs w:val="24"/>
              </w:rPr>
            </w:pPr>
          </w:p>
        </w:tc>
        <w:tc>
          <w:tcPr>
            <w:tcW w:w="1528" w:type="dxa"/>
            <w:vMerge/>
          </w:tcPr>
          <w:p w:rsidR="00372812" w:rsidRPr="00EA6B1A" w:rsidRDefault="00372812" w:rsidP="00372812">
            <w:pPr>
              <w:spacing w:after="0"/>
              <w:jc w:val="center"/>
              <w:rPr>
                <w:rFonts w:ascii="Times New Roman" w:hAnsi="Times New Roman"/>
                <w:sz w:val="24"/>
                <w:szCs w:val="24"/>
              </w:rPr>
            </w:pPr>
          </w:p>
        </w:tc>
        <w:tc>
          <w:tcPr>
            <w:tcW w:w="1977" w:type="dxa"/>
          </w:tcPr>
          <w:p w:rsidR="00372812" w:rsidRPr="00EA6B1A" w:rsidRDefault="00372812" w:rsidP="00372812">
            <w:pPr>
              <w:spacing w:after="0"/>
              <w:jc w:val="center"/>
              <w:rPr>
                <w:rFonts w:ascii="Times New Roman" w:hAnsi="Times New Roman"/>
                <w:sz w:val="24"/>
                <w:szCs w:val="24"/>
              </w:rPr>
            </w:pPr>
            <w:r w:rsidRPr="00EA6B1A">
              <w:rPr>
                <w:rFonts w:ascii="Times New Roman" w:hAnsi="Times New Roman"/>
                <w:b/>
                <w:sz w:val="24"/>
                <w:szCs w:val="24"/>
              </w:rPr>
              <w:t>Menyebutkan pesan dari cerita dongeng “ kisah semut Dan merpati”</w:t>
            </w:r>
          </w:p>
        </w:tc>
        <w:tc>
          <w:tcPr>
            <w:tcW w:w="1528" w:type="dxa"/>
          </w:tcPr>
          <w:p w:rsidR="00372812" w:rsidRPr="00EA6B1A" w:rsidRDefault="00372812" w:rsidP="00372812">
            <w:pPr>
              <w:spacing w:after="0"/>
              <w:jc w:val="center"/>
              <w:rPr>
                <w:rFonts w:ascii="Times New Roman" w:hAnsi="Times New Roman"/>
                <w:sz w:val="24"/>
                <w:szCs w:val="24"/>
              </w:rPr>
            </w:pPr>
            <w:r w:rsidRPr="00EA6B1A">
              <w:rPr>
                <w:rFonts w:ascii="Times New Roman" w:hAnsi="Times New Roman"/>
                <w:b/>
                <w:sz w:val="24"/>
                <w:szCs w:val="24"/>
              </w:rPr>
              <w:t>Menuliskan sifat-sifat dari tokoh semut dan merpati</w:t>
            </w:r>
          </w:p>
        </w:tc>
        <w:tc>
          <w:tcPr>
            <w:tcW w:w="1528" w:type="dxa"/>
          </w:tcPr>
          <w:p w:rsidR="00372812" w:rsidRPr="00EA6B1A" w:rsidRDefault="00372812" w:rsidP="00372812">
            <w:pPr>
              <w:spacing w:after="0"/>
              <w:jc w:val="center"/>
              <w:rPr>
                <w:rFonts w:ascii="Times New Roman" w:hAnsi="Times New Roman"/>
                <w:sz w:val="24"/>
                <w:szCs w:val="24"/>
              </w:rPr>
            </w:pPr>
            <w:r w:rsidRPr="00EA6B1A">
              <w:rPr>
                <w:rFonts w:ascii="Times New Roman" w:hAnsi="Times New Roman"/>
                <w:b/>
                <w:sz w:val="24"/>
                <w:szCs w:val="24"/>
              </w:rPr>
              <w:t>Membuat kesimpulan berdasarkan cerita semut dan merpati</w:t>
            </w:r>
            <w:r w:rsidRPr="00EA6B1A">
              <w:rPr>
                <w:rFonts w:ascii="Times New Roman" w:hAnsi="Times New Roman"/>
                <w:sz w:val="24"/>
                <w:szCs w:val="24"/>
              </w:rPr>
              <w:t>.</w:t>
            </w:r>
          </w:p>
        </w:tc>
        <w:tc>
          <w:tcPr>
            <w:tcW w:w="988" w:type="dxa"/>
            <w:vMerge/>
          </w:tcPr>
          <w:p w:rsidR="00372812" w:rsidRPr="00EA6B1A" w:rsidRDefault="00372812" w:rsidP="00372812">
            <w:pPr>
              <w:spacing w:after="0"/>
              <w:jc w:val="center"/>
              <w:rPr>
                <w:rFonts w:ascii="Times New Roman" w:hAnsi="Times New Roman"/>
                <w:sz w:val="24"/>
                <w:szCs w:val="24"/>
              </w:rPr>
            </w:pPr>
          </w:p>
        </w:tc>
        <w:tc>
          <w:tcPr>
            <w:tcW w:w="1617" w:type="dxa"/>
            <w:vMerge/>
          </w:tcPr>
          <w:p w:rsidR="00372812" w:rsidRPr="00EA6B1A" w:rsidRDefault="00372812" w:rsidP="00372812">
            <w:pPr>
              <w:spacing w:after="0"/>
              <w:jc w:val="center"/>
              <w:rPr>
                <w:rFonts w:ascii="Times New Roman" w:hAnsi="Times New Roman"/>
                <w:sz w:val="24"/>
                <w:szCs w:val="24"/>
              </w:rPr>
            </w:pPr>
          </w:p>
        </w:tc>
      </w:tr>
      <w:tr w:rsidR="00372812" w:rsidRPr="00EA6B1A" w:rsidTr="00D46B8C">
        <w:trPr>
          <w:trHeight w:val="308"/>
        </w:trPr>
        <w:tc>
          <w:tcPr>
            <w:tcW w:w="647" w:type="dxa"/>
            <w:vMerge/>
          </w:tcPr>
          <w:p w:rsidR="00372812" w:rsidRPr="00EA6B1A" w:rsidRDefault="00372812" w:rsidP="00372812">
            <w:pPr>
              <w:spacing w:after="0"/>
              <w:jc w:val="center"/>
              <w:rPr>
                <w:rFonts w:ascii="Times New Roman" w:hAnsi="Times New Roman"/>
                <w:sz w:val="24"/>
                <w:szCs w:val="24"/>
              </w:rPr>
            </w:pPr>
          </w:p>
        </w:tc>
        <w:tc>
          <w:tcPr>
            <w:tcW w:w="1528" w:type="dxa"/>
            <w:vMerge/>
          </w:tcPr>
          <w:p w:rsidR="00372812" w:rsidRPr="00EA6B1A" w:rsidRDefault="00372812" w:rsidP="00372812">
            <w:pPr>
              <w:spacing w:after="0"/>
              <w:jc w:val="center"/>
              <w:rPr>
                <w:rFonts w:ascii="Times New Roman" w:hAnsi="Times New Roman"/>
                <w:sz w:val="24"/>
                <w:szCs w:val="24"/>
              </w:rPr>
            </w:pP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(0-40)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(0-30)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(0-30)</w:t>
            </w:r>
          </w:p>
        </w:tc>
        <w:tc>
          <w:tcPr>
            <w:tcW w:w="988" w:type="dxa"/>
            <w:vMerge/>
          </w:tcPr>
          <w:p w:rsidR="00372812" w:rsidRPr="00EA6B1A" w:rsidRDefault="00372812" w:rsidP="00372812">
            <w:pPr>
              <w:spacing w:after="0"/>
              <w:jc w:val="center"/>
              <w:rPr>
                <w:rFonts w:ascii="Times New Roman" w:hAnsi="Times New Roman"/>
                <w:sz w:val="24"/>
                <w:szCs w:val="24"/>
              </w:rPr>
            </w:pPr>
          </w:p>
        </w:tc>
        <w:tc>
          <w:tcPr>
            <w:tcW w:w="1617" w:type="dxa"/>
            <w:vMerge/>
          </w:tcPr>
          <w:p w:rsidR="00372812" w:rsidRPr="00EA6B1A" w:rsidRDefault="00372812" w:rsidP="00372812">
            <w:pPr>
              <w:spacing w:after="0"/>
              <w:jc w:val="center"/>
              <w:rPr>
                <w:rFonts w:ascii="Times New Roman" w:hAnsi="Times New Roman"/>
                <w:sz w:val="24"/>
                <w:szCs w:val="24"/>
              </w:rPr>
            </w:pPr>
          </w:p>
        </w:tc>
      </w:tr>
      <w:tr w:rsidR="00372812" w:rsidRPr="00EA6B1A" w:rsidTr="00D46B8C">
        <w:trPr>
          <w:trHeight w:val="270"/>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N P</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w:t>
            </w:r>
            <w:r>
              <w:rPr>
                <w:rFonts w:ascii="Times New Roman" w:hAnsi="Times New Roman"/>
                <w:b/>
                <w:sz w:val="24"/>
                <w:szCs w:val="24"/>
              </w:rPr>
              <w:t>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25</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w:t>
            </w:r>
            <w:r>
              <w:rPr>
                <w:rFonts w:ascii="Times New Roman" w:hAnsi="Times New Roman"/>
                <w:b/>
                <w:sz w:val="24"/>
                <w:szCs w:val="24"/>
              </w:rPr>
              <w:t>5</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Baik</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w:t>
            </w:r>
          </w:p>
        </w:tc>
        <w:tc>
          <w:tcPr>
            <w:tcW w:w="1528"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 xml:space="preserve">P </w:t>
            </w:r>
            <w:r w:rsidRPr="00EA6B1A">
              <w:rPr>
                <w:rFonts w:ascii="Times New Roman" w:hAnsi="Times New Roman"/>
                <w:b/>
                <w:sz w:val="24"/>
                <w:szCs w:val="24"/>
              </w:rPr>
              <w:t>M</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w:t>
            </w:r>
            <w:r>
              <w:rPr>
                <w:rFonts w:ascii="Times New Roman" w:hAnsi="Times New Roman"/>
                <w:b/>
                <w:sz w:val="24"/>
                <w:szCs w:val="24"/>
              </w:rPr>
              <w:t>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15</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75</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Baik</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F N W</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17</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72</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Baik</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4.</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C L</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18</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22</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70</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Baik</w:t>
            </w:r>
          </w:p>
        </w:tc>
      </w:tr>
      <w:tr w:rsidR="00372812" w:rsidRPr="00EA6B1A" w:rsidTr="00D46B8C">
        <w:trPr>
          <w:trHeight w:val="270"/>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M M</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30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70</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Baik</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6.</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L M S</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18</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22</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65</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Cukup</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7.</w:t>
            </w:r>
          </w:p>
        </w:tc>
        <w:tc>
          <w:tcPr>
            <w:tcW w:w="1528"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I M</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25</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60</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Cukup</w:t>
            </w:r>
          </w:p>
        </w:tc>
      </w:tr>
      <w:tr w:rsidR="00372812" w:rsidRPr="00EA6B1A" w:rsidTr="00D46B8C">
        <w:trPr>
          <w:trHeight w:val="270"/>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8.</w:t>
            </w:r>
          </w:p>
        </w:tc>
        <w:tc>
          <w:tcPr>
            <w:tcW w:w="1528"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A N</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15</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55</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Cukup</w:t>
            </w:r>
          </w:p>
        </w:tc>
      </w:tr>
      <w:tr w:rsidR="00372812" w:rsidRPr="00EA6B1A" w:rsidTr="00D46B8C">
        <w:trPr>
          <w:trHeight w:val="286"/>
        </w:trPr>
        <w:tc>
          <w:tcPr>
            <w:tcW w:w="64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9.</w:t>
            </w:r>
          </w:p>
        </w:tc>
        <w:tc>
          <w:tcPr>
            <w:tcW w:w="1528"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A P</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16</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16</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18</w:t>
            </w:r>
          </w:p>
        </w:tc>
        <w:tc>
          <w:tcPr>
            <w:tcW w:w="98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50</w:t>
            </w:r>
          </w:p>
        </w:tc>
        <w:tc>
          <w:tcPr>
            <w:tcW w:w="161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Kurang</w:t>
            </w:r>
          </w:p>
        </w:tc>
      </w:tr>
      <w:tr w:rsidR="00372812" w:rsidRPr="00EA6B1A" w:rsidTr="00D46B8C">
        <w:trPr>
          <w:trHeight w:val="286"/>
        </w:trPr>
        <w:tc>
          <w:tcPr>
            <w:tcW w:w="2174" w:type="dxa"/>
            <w:gridSpan w:val="2"/>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RATA-RATA</w:t>
            </w:r>
          </w:p>
        </w:tc>
        <w:tc>
          <w:tcPr>
            <w:tcW w:w="1977"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26,22</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19,11</w:t>
            </w:r>
          </w:p>
        </w:tc>
        <w:tc>
          <w:tcPr>
            <w:tcW w:w="1528" w:type="dxa"/>
          </w:tcPr>
          <w:p w:rsidR="00372812" w:rsidRPr="00EA6B1A" w:rsidRDefault="00372812" w:rsidP="00372812">
            <w:pPr>
              <w:spacing w:after="0"/>
              <w:jc w:val="center"/>
              <w:rPr>
                <w:rFonts w:ascii="Times New Roman" w:hAnsi="Times New Roman"/>
                <w:b/>
                <w:sz w:val="24"/>
                <w:szCs w:val="24"/>
              </w:rPr>
            </w:pPr>
            <w:r w:rsidRPr="00EA6B1A">
              <w:rPr>
                <w:rFonts w:ascii="Times New Roman" w:hAnsi="Times New Roman"/>
                <w:b/>
                <w:sz w:val="24"/>
                <w:szCs w:val="24"/>
              </w:rPr>
              <w:t>20,44</w:t>
            </w:r>
          </w:p>
        </w:tc>
        <w:tc>
          <w:tcPr>
            <w:tcW w:w="988"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65</w:t>
            </w:r>
            <w:r w:rsidRPr="00EA6B1A">
              <w:rPr>
                <w:rFonts w:ascii="Times New Roman" w:hAnsi="Times New Roman"/>
                <w:b/>
                <w:sz w:val="24"/>
                <w:szCs w:val="24"/>
              </w:rPr>
              <w:t>,</w:t>
            </w:r>
            <w:r>
              <w:rPr>
                <w:rFonts w:ascii="Times New Roman" w:hAnsi="Times New Roman"/>
                <w:b/>
                <w:sz w:val="24"/>
                <w:szCs w:val="24"/>
              </w:rPr>
              <w:t>77</w:t>
            </w:r>
          </w:p>
        </w:tc>
        <w:tc>
          <w:tcPr>
            <w:tcW w:w="1617" w:type="dxa"/>
          </w:tcPr>
          <w:p w:rsidR="00372812" w:rsidRPr="00EA6B1A" w:rsidRDefault="00372812" w:rsidP="00372812">
            <w:pPr>
              <w:spacing w:after="0"/>
              <w:jc w:val="center"/>
              <w:rPr>
                <w:rFonts w:ascii="Times New Roman" w:hAnsi="Times New Roman"/>
                <w:b/>
                <w:sz w:val="24"/>
                <w:szCs w:val="24"/>
              </w:rPr>
            </w:pPr>
            <w:r>
              <w:rPr>
                <w:rFonts w:ascii="Times New Roman" w:hAnsi="Times New Roman"/>
                <w:b/>
                <w:sz w:val="24"/>
                <w:szCs w:val="24"/>
              </w:rPr>
              <w:t>Cukup</w:t>
            </w:r>
          </w:p>
        </w:tc>
      </w:tr>
    </w:tbl>
    <w:p w:rsidR="00372812" w:rsidRPr="00EA6B1A" w:rsidRDefault="00372812" w:rsidP="00372812">
      <w:pPr>
        <w:spacing w:after="0"/>
        <w:jc w:val="center"/>
      </w:pPr>
    </w:p>
    <w:p w:rsidR="00372812" w:rsidRDefault="00372812" w:rsidP="00372812">
      <w:pPr>
        <w:pStyle w:val="ListParagraph"/>
        <w:ind w:firstLine="720"/>
        <w:jc w:val="both"/>
        <w:rPr>
          <w:rFonts w:ascii="Times New Roman" w:hAnsi="Times New Roman"/>
          <w:sz w:val="24"/>
          <w:szCs w:val="24"/>
        </w:rPr>
      </w:pPr>
    </w:p>
    <w:p w:rsidR="00D46B8C" w:rsidRDefault="00D46B8C" w:rsidP="00372812">
      <w:pPr>
        <w:pStyle w:val="ListParagraph"/>
        <w:ind w:firstLine="720"/>
        <w:jc w:val="both"/>
        <w:rPr>
          <w:rFonts w:ascii="Times New Roman" w:hAnsi="Times New Roman"/>
          <w:sz w:val="24"/>
          <w:szCs w:val="24"/>
        </w:rPr>
      </w:pPr>
    </w:p>
    <w:p w:rsidR="00D46B8C" w:rsidRPr="00372812" w:rsidRDefault="00D46B8C" w:rsidP="00372812">
      <w:pPr>
        <w:pStyle w:val="ListParagraph"/>
        <w:ind w:firstLine="720"/>
        <w:jc w:val="both"/>
        <w:rPr>
          <w:rFonts w:ascii="Times New Roman" w:hAnsi="Times New Roman"/>
          <w:sz w:val="24"/>
          <w:szCs w:val="24"/>
        </w:rPr>
      </w:pPr>
    </w:p>
    <w:p w:rsidR="004338DB" w:rsidRDefault="004338DB" w:rsidP="00F7236F">
      <w:pPr>
        <w:spacing w:after="0"/>
        <w:ind w:firstLine="720"/>
        <w:jc w:val="both"/>
        <w:rPr>
          <w:rFonts w:ascii="Times New Roman" w:hAnsi="Times New Roman"/>
          <w:sz w:val="24"/>
          <w:szCs w:val="24"/>
        </w:rPr>
      </w:pPr>
      <w:r>
        <w:rPr>
          <w:rFonts w:ascii="Times New Roman" w:hAnsi="Times New Roman"/>
          <w:sz w:val="24"/>
          <w:szCs w:val="24"/>
        </w:rPr>
        <w:lastRenderedPageBreak/>
        <w:t>ketiga sapek yang dinilai sebagai berikut: menyebutkan pesan dari cerita dongeng “kisah Berdasarkan tabel 4.2 di atas menunjukan  bahwa keterampilan mendongeng mencapai 65,77% kategori nilai cukup. S</w:t>
      </w:r>
      <w:r w:rsidRPr="004A0C51">
        <w:rPr>
          <w:rFonts w:ascii="Times New Roman" w:hAnsi="Times New Roman"/>
          <w:sz w:val="24"/>
          <w:szCs w:val="24"/>
        </w:rPr>
        <w:t>is</w:t>
      </w:r>
      <w:r>
        <w:rPr>
          <w:rFonts w:ascii="Times New Roman" w:hAnsi="Times New Roman"/>
          <w:sz w:val="24"/>
          <w:szCs w:val="24"/>
        </w:rPr>
        <w:t xml:space="preserve">wa yang belum mencapai sebanyak 4 </w:t>
      </w:r>
      <w:r w:rsidRPr="004A0C51">
        <w:rPr>
          <w:rFonts w:ascii="Times New Roman" w:hAnsi="Times New Roman"/>
          <w:sz w:val="24"/>
          <w:szCs w:val="24"/>
        </w:rPr>
        <w:t xml:space="preserve"> orang, sedangka</w:t>
      </w:r>
      <w:r>
        <w:rPr>
          <w:rFonts w:ascii="Times New Roman" w:hAnsi="Times New Roman"/>
          <w:sz w:val="24"/>
          <w:szCs w:val="24"/>
        </w:rPr>
        <w:t xml:space="preserve">n yang sudah mencapai KKM </w:t>
      </w:r>
      <w:r w:rsidRPr="004A0C51">
        <w:rPr>
          <w:rFonts w:ascii="Times New Roman" w:hAnsi="Times New Roman"/>
          <w:sz w:val="24"/>
          <w:szCs w:val="24"/>
        </w:rPr>
        <w:t xml:space="preserve"> sebanyak 5 orang</w:t>
      </w:r>
      <w:r>
        <w:rPr>
          <w:rFonts w:ascii="Times New Roman" w:hAnsi="Times New Roman"/>
          <w:sz w:val="24"/>
          <w:szCs w:val="24"/>
        </w:rPr>
        <w:t>. Secara keseluruhan , rata-rata semut dan merpati” 26,22%, menuliskan sifat-sifat dari tokoh semut dan merpati 19,11%,  membuat kesimpulan berdasarkan cerita “kisah semut dan merpati” 20,44%. Hal ini terbukti bahwa hasil belajar pada siklus I belum berhasil.</w:t>
      </w:r>
    </w:p>
    <w:p w:rsidR="004338DB" w:rsidRDefault="004338DB" w:rsidP="004338DB">
      <w:pPr>
        <w:spacing w:after="0"/>
        <w:jc w:val="both"/>
        <w:rPr>
          <w:rFonts w:ascii="Times New Roman" w:hAnsi="Times New Roman"/>
          <w:iCs/>
          <w:sz w:val="24"/>
          <w:szCs w:val="24"/>
        </w:rPr>
      </w:pPr>
    </w:p>
    <w:p w:rsidR="004338DB" w:rsidRDefault="004338DB" w:rsidP="004338DB">
      <w:pPr>
        <w:spacing w:after="0"/>
        <w:jc w:val="both"/>
        <w:rPr>
          <w:rFonts w:ascii="Times New Roman" w:hAnsi="Times New Roman"/>
          <w:b/>
          <w:iCs/>
          <w:sz w:val="24"/>
          <w:szCs w:val="24"/>
        </w:rPr>
      </w:pPr>
      <w:r>
        <w:rPr>
          <w:rFonts w:ascii="Times New Roman" w:hAnsi="Times New Roman"/>
          <w:b/>
          <w:iCs/>
          <w:sz w:val="24"/>
          <w:szCs w:val="24"/>
        </w:rPr>
        <w:t>Hasil belajar siklus II</w:t>
      </w:r>
    </w:p>
    <w:p w:rsidR="005923C8" w:rsidRDefault="004338DB" w:rsidP="004338DB">
      <w:pPr>
        <w:spacing w:after="0"/>
        <w:jc w:val="both"/>
        <w:rPr>
          <w:rFonts w:ascii="Times New Roman" w:hAnsi="Times New Roman"/>
          <w:iCs/>
          <w:sz w:val="24"/>
          <w:szCs w:val="24"/>
        </w:rPr>
      </w:pPr>
      <w:r>
        <w:rPr>
          <w:rFonts w:ascii="Times New Roman" w:hAnsi="Times New Roman"/>
          <w:b/>
          <w:iCs/>
          <w:sz w:val="24"/>
          <w:szCs w:val="24"/>
        </w:rPr>
        <w:tab/>
      </w:r>
      <w:r>
        <w:rPr>
          <w:rFonts w:ascii="Times New Roman" w:hAnsi="Times New Roman"/>
          <w:iCs/>
          <w:sz w:val="24"/>
          <w:szCs w:val="24"/>
        </w:rPr>
        <w:t xml:space="preserve">Hasil belajar siklus II merupakan data kedua penelitian untuk mengukur seberapa besar pemahaman siswa dalam proses pembelajaran berlangsung menggunakan pendekatan </w:t>
      </w:r>
      <w:r>
        <w:rPr>
          <w:rFonts w:ascii="Times New Roman" w:hAnsi="Times New Roman"/>
          <w:i/>
          <w:iCs/>
          <w:sz w:val="24"/>
          <w:szCs w:val="24"/>
        </w:rPr>
        <w:t>paired storytelling</w:t>
      </w:r>
      <w:r>
        <w:rPr>
          <w:rFonts w:ascii="Times New Roman" w:hAnsi="Times New Roman"/>
          <w:iCs/>
          <w:sz w:val="24"/>
          <w:szCs w:val="24"/>
        </w:rPr>
        <w:t>, hasil tes yang diperoleh adalah sebagai berikut.</w:t>
      </w:r>
    </w:p>
    <w:p w:rsidR="004338DB" w:rsidRDefault="004338DB" w:rsidP="004338DB">
      <w:pPr>
        <w:spacing w:after="0"/>
        <w:jc w:val="both"/>
        <w:rPr>
          <w:rFonts w:ascii="Times New Roman" w:hAnsi="Times New Roman"/>
          <w:iCs/>
          <w:sz w:val="24"/>
          <w:szCs w:val="24"/>
        </w:rPr>
      </w:pPr>
    </w:p>
    <w:p w:rsidR="004338DB" w:rsidRPr="004A0C51" w:rsidRDefault="004338DB" w:rsidP="00C9636C">
      <w:pPr>
        <w:jc w:val="center"/>
        <w:rPr>
          <w:rFonts w:ascii="Times New Roman" w:hAnsi="Times New Roman"/>
          <w:b/>
          <w:bCs/>
          <w:sz w:val="24"/>
          <w:szCs w:val="24"/>
        </w:rPr>
      </w:pPr>
      <w:r w:rsidRPr="004A0C51">
        <w:rPr>
          <w:rFonts w:ascii="Times New Roman" w:hAnsi="Times New Roman"/>
          <w:b/>
          <w:bCs/>
          <w:sz w:val="24"/>
          <w:szCs w:val="24"/>
        </w:rPr>
        <w:t>Tabel 4.3</w:t>
      </w:r>
    </w:p>
    <w:p w:rsidR="004338DB" w:rsidRPr="00F12774" w:rsidRDefault="004338DB" w:rsidP="00C9636C">
      <w:pPr>
        <w:jc w:val="both"/>
        <w:rPr>
          <w:rFonts w:ascii="Times New Roman" w:hAnsi="Times New Roman"/>
          <w:b/>
          <w:bCs/>
          <w:sz w:val="24"/>
          <w:szCs w:val="24"/>
        </w:rPr>
      </w:pPr>
      <w:r w:rsidRPr="004A0C51">
        <w:rPr>
          <w:rFonts w:ascii="Times New Roman" w:hAnsi="Times New Roman"/>
          <w:b/>
          <w:bCs/>
          <w:sz w:val="24"/>
          <w:szCs w:val="24"/>
        </w:rPr>
        <w:t xml:space="preserve">Hasil Tes Siklus ll keterampilan Mendonggeng Dengan Menggunakan Pendekatan </w:t>
      </w:r>
      <w:r w:rsidRPr="004A0C51">
        <w:rPr>
          <w:rFonts w:ascii="Times New Roman" w:hAnsi="Times New Roman"/>
          <w:b/>
          <w:bCs/>
          <w:i/>
          <w:iCs/>
          <w:sz w:val="24"/>
          <w:szCs w:val="24"/>
        </w:rPr>
        <w:t xml:space="preserve">Paired Storytelling </w:t>
      </w:r>
      <w:r w:rsidRPr="004A0C51">
        <w:rPr>
          <w:rFonts w:ascii="Times New Roman" w:hAnsi="Times New Roman"/>
          <w:b/>
          <w:bCs/>
          <w:sz w:val="24"/>
          <w:szCs w:val="24"/>
        </w:rPr>
        <w:t>Pada Siswa Kelas lll SD Negeri 7 Ambon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900"/>
        <w:gridCol w:w="2088"/>
        <w:gridCol w:w="1602"/>
        <w:gridCol w:w="1530"/>
        <w:gridCol w:w="900"/>
        <w:gridCol w:w="1710"/>
      </w:tblGrid>
      <w:tr w:rsidR="004338DB" w:rsidRPr="00EA6B1A" w:rsidTr="00D46B8C">
        <w:tc>
          <w:tcPr>
            <w:tcW w:w="648" w:type="dxa"/>
            <w:vMerge w:val="restart"/>
          </w:tcPr>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No</w:t>
            </w:r>
          </w:p>
        </w:tc>
        <w:tc>
          <w:tcPr>
            <w:tcW w:w="900" w:type="dxa"/>
            <w:vMerge w:val="restart"/>
          </w:tcPr>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Inisial Siswa</w:t>
            </w:r>
          </w:p>
        </w:tc>
        <w:tc>
          <w:tcPr>
            <w:tcW w:w="5220" w:type="dxa"/>
            <w:gridSpan w:val="3"/>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Aspek Yang Dinilai</w:t>
            </w:r>
          </w:p>
        </w:tc>
        <w:tc>
          <w:tcPr>
            <w:tcW w:w="900" w:type="dxa"/>
            <w:vMerge w:val="restart"/>
          </w:tcPr>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Nilai Akhir</w:t>
            </w:r>
          </w:p>
        </w:tc>
        <w:tc>
          <w:tcPr>
            <w:tcW w:w="1710" w:type="dxa"/>
            <w:vMerge w:val="restart"/>
          </w:tcPr>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p>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Keterangan</w:t>
            </w:r>
          </w:p>
        </w:tc>
      </w:tr>
      <w:tr w:rsidR="004338DB" w:rsidRPr="00EA6B1A" w:rsidTr="00D46B8C">
        <w:tc>
          <w:tcPr>
            <w:tcW w:w="648" w:type="dxa"/>
            <w:vMerge/>
          </w:tcPr>
          <w:p w:rsidR="004338DB" w:rsidRPr="00EA6B1A" w:rsidRDefault="004338DB" w:rsidP="00C9636C">
            <w:pPr>
              <w:spacing w:after="0"/>
              <w:jc w:val="center"/>
              <w:rPr>
                <w:rFonts w:ascii="Times New Roman" w:hAnsi="Times New Roman"/>
                <w:sz w:val="24"/>
                <w:szCs w:val="24"/>
              </w:rPr>
            </w:pPr>
          </w:p>
        </w:tc>
        <w:tc>
          <w:tcPr>
            <w:tcW w:w="900" w:type="dxa"/>
            <w:vMerge/>
          </w:tcPr>
          <w:p w:rsidR="004338DB" w:rsidRPr="00EA6B1A" w:rsidRDefault="004338DB" w:rsidP="00C9636C">
            <w:pPr>
              <w:spacing w:after="0"/>
              <w:jc w:val="center"/>
              <w:rPr>
                <w:rFonts w:ascii="Times New Roman" w:hAnsi="Times New Roman"/>
                <w:sz w:val="24"/>
                <w:szCs w:val="24"/>
              </w:rPr>
            </w:pP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Menyebutkan pesan dari cerita dongeng “ kisah semut Dan merpati”</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Menuliskan sifat-sifat dari tokoh semut dan merpati</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Membuat kesimpulan berdasarkan cerita</w:t>
            </w:r>
            <w:r>
              <w:rPr>
                <w:rFonts w:ascii="Times New Roman" w:hAnsi="Times New Roman"/>
                <w:b/>
                <w:sz w:val="24"/>
                <w:szCs w:val="24"/>
              </w:rPr>
              <w:t xml:space="preserve"> “kisah</w:t>
            </w:r>
            <w:r w:rsidRPr="00EA6B1A">
              <w:rPr>
                <w:rFonts w:ascii="Times New Roman" w:hAnsi="Times New Roman"/>
                <w:b/>
                <w:sz w:val="24"/>
                <w:szCs w:val="24"/>
              </w:rPr>
              <w:t xml:space="preserve"> semut dan merpati</w:t>
            </w:r>
            <w:r>
              <w:rPr>
                <w:rFonts w:ascii="Times New Roman" w:hAnsi="Times New Roman"/>
                <w:b/>
                <w:sz w:val="24"/>
                <w:szCs w:val="24"/>
              </w:rPr>
              <w:t>”</w:t>
            </w:r>
            <w:r w:rsidRPr="00EA6B1A">
              <w:rPr>
                <w:rFonts w:ascii="Times New Roman" w:hAnsi="Times New Roman"/>
                <w:sz w:val="24"/>
                <w:szCs w:val="24"/>
              </w:rPr>
              <w:t>.</w:t>
            </w:r>
          </w:p>
        </w:tc>
        <w:tc>
          <w:tcPr>
            <w:tcW w:w="900" w:type="dxa"/>
            <w:vMerge/>
          </w:tcPr>
          <w:p w:rsidR="004338DB" w:rsidRPr="00EA6B1A" w:rsidRDefault="004338DB" w:rsidP="00C9636C">
            <w:pPr>
              <w:spacing w:after="0"/>
              <w:jc w:val="center"/>
              <w:rPr>
                <w:rFonts w:ascii="Times New Roman" w:hAnsi="Times New Roman"/>
                <w:sz w:val="24"/>
                <w:szCs w:val="24"/>
              </w:rPr>
            </w:pPr>
          </w:p>
        </w:tc>
        <w:tc>
          <w:tcPr>
            <w:tcW w:w="1710" w:type="dxa"/>
            <w:vMerge/>
          </w:tcPr>
          <w:p w:rsidR="004338DB" w:rsidRPr="00EA6B1A" w:rsidRDefault="004338DB" w:rsidP="00C9636C">
            <w:pPr>
              <w:spacing w:after="0"/>
              <w:jc w:val="center"/>
              <w:rPr>
                <w:rFonts w:ascii="Times New Roman" w:hAnsi="Times New Roman"/>
                <w:sz w:val="24"/>
                <w:szCs w:val="24"/>
              </w:rPr>
            </w:pPr>
          </w:p>
        </w:tc>
      </w:tr>
      <w:tr w:rsidR="004338DB" w:rsidRPr="00EA6B1A" w:rsidTr="00D46B8C">
        <w:tc>
          <w:tcPr>
            <w:tcW w:w="648" w:type="dxa"/>
            <w:vMerge/>
          </w:tcPr>
          <w:p w:rsidR="004338DB" w:rsidRPr="00EA6B1A" w:rsidRDefault="004338DB" w:rsidP="00C9636C">
            <w:pPr>
              <w:spacing w:after="0"/>
              <w:jc w:val="center"/>
              <w:rPr>
                <w:rFonts w:ascii="Times New Roman" w:hAnsi="Times New Roman"/>
                <w:sz w:val="24"/>
                <w:szCs w:val="24"/>
              </w:rPr>
            </w:pPr>
          </w:p>
        </w:tc>
        <w:tc>
          <w:tcPr>
            <w:tcW w:w="900" w:type="dxa"/>
            <w:vMerge/>
          </w:tcPr>
          <w:p w:rsidR="004338DB" w:rsidRPr="00EA6B1A" w:rsidRDefault="004338DB" w:rsidP="00C9636C">
            <w:pPr>
              <w:spacing w:after="0"/>
              <w:jc w:val="center"/>
              <w:rPr>
                <w:rFonts w:ascii="Times New Roman" w:hAnsi="Times New Roman"/>
                <w:sz w:val="24"/>
                <w:szCs w:val="24"/>
              </w:rPr>
            </w:pP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(0-40)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(0-30)</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(0-30)</w:t>
            </w:r>
          </w:p>
        </w:tc>
        <w:tc>
          <w:tcPr>
            <w:tcW w:w="900" w:type="dxa"/>
            <w:vMerge/>
          </w:tcPr>
          <w:p w:rsidR="004338DB" w:rsidRPr="00EA6B1A" w:rsidRDefault="004338DB" w:rsidP="00C9636C">
            <w:pPr>
              <w:spacing w:after="0"/>
              <w:jc w:val="center"/>
              <w:rPr>
                <w:rFonts w:ascii="Times New Roman" w:hAnsi="Times New Roman"/>
                <w:sz w:val="24"/>
                <w:szCs w:val="24"/>
              </w:rPr>
            </w:pPr>
          </w:p>
        </w:tc>
        <w:tc>
          <w:tcPr>
            <w:tcW w:w="1710" w:type="dxa"/>
            <w:vMerge/>
          </w:tcPr>
          <w:p w:rsidR="004338DB" w:rsidRPr="00EA6B1A" w:rsidRDefault="004338DB" w:rsidP="00C9636C">
            <w:pPr>
              <w:spacing w:after="0"/>
              <w:jc w:val="center"/>
              <w:rPr>
                <w:rFonts w:ascii="Times New Roman" w:hAnsi="Times New Roman"/>
                <w:sz w:val="24"/>
                <w:szCs w:val="24"/>
              </w:rPr>
            </w:pP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1.</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N P</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35</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25</w:t>
            </w:r>
          </w:p>
        </w:tc>
        <w:tc>
          <w:tcPr>
            <w:tcW w:w="1530" w:type="dxa"/>
          </w:tcPr>
          <w:p w:rsidR="004338DB" w:rsidRPr="00EA6B1A" w:rsidRDefault="00C9636C" w:rsidP="00C9636C">
            <w:pPr>
              <w:tabs>
                <w:tab w:val="center" w:pos="657"/>
                <w:tab w:val="left" w:pos="1245"/>
              </w:tabs>
              <w:spacing w:after="0"/>
              <w:rPr>
                <w:rFonts w:ascii="Times New Roman" w:hAnsi="Times New Roman"/>
                <w:b/>
                <w:sz w:val="24"/>
                <w:szCs w:val="24"/>
              </w:rPr>
            </w:pPr>
            <w:r>
              <w:rPr>
                <w:rFonts w:ascii="Times New Roman" w:hAnsi="Times New Roman"/>
                <w:b/>
                <w:sz w:val="24"/>
                <w:szCs w:val="24"/>
              </w:rPr>
              <w:tab/>
            </w:r>
            <w:r w:rsidR="004338DB" w:rsidRPr="00EA6B1A">
              <w:rPr>
                <w:rFonts w:ascii="Times New Roman" w:hAnsi="Times New Roman"/>
                <w:b/>
                <w:sz w:val="24"/>
                <w:szCs w:val="24"/>
              </w:rPr>
              <w:t>30</w:t>
            </w:r>
            <w:r>
              <w:rPr>
                <w:rFonts w:ascii="Times New Roman" w:hAnsi="Times New Roman"/>
                <w:b/>
                <w:sz w:val="24"/>
                <w:szCs w:val="24"/>
              </w:rPr>
              <w:tab/>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90</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Sangat 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P M</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35</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25</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90</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Sangat 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F N W</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25</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85</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4.</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C L</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35</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25</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24</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84</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5.</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M M</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20</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80</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6.</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L M S</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22</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24</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76</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7.</w:t>
            </w:r>
          </w:p>
        </w:tc>
        <w:tc>
          <w:tcPr>
            <w:tcW w:w="900" w:type="dxa"/>
          </w:tcPr>
          <w:p w:rsidR="004338DB" w:rsidRPr="00EA6B1A" w:rsidRDefault="004338DB" w:rsidP="00C9636C">
            <w:pPr>
              <w:spacing w:after="0"/>
              <w:jc w:val="center"/>
              <w:rPr>
                <w:rFonts w:ascii="Times New Roman" w:hAnsi="Times New Roman"/>
                <w:b/>
                <w:sz w:val="24"/>
                <w:szCs w:val="24"/>
              </w:rPr>
            </w:pPr>
            <w:r>
              <w:rPr>
                <w:rFonts w:ascii="Times New Roman" w:hAnsi="Times New Roman"/>
                <w:b/>
                <w:sz w:val="24"/>
                <w:szCs w:val="24"/>
              </w:rPr>
              <w:t>I M</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24</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20</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74</w:t>
            </w:r>
          </w:p>
        </w:tc>
        <w:tc>
          <w:tcPr>
            <w:tcW w:w="1710" w:type="dxa"/>
            <w:tcBorders>
              <w:right w:val="single" w:sz="4" w:space="0" w:color="auto"/>
            </w:tcBorders>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8.</w:t>
            </w:r>
          </w:p>
        </w:tc>
        <w:tc>
          <w:tcPr>
            <w:tcW w:w="900" w:type="dxa"/>
          </w:tcPr>
          <w:p w:rsidR="004338DB" w:rsidRPr="00EA6B1A" w:rsidRDefault="004338DB" w:rsidP="00C9636C">
            <w:pPr>
              <w:spacing w:after="0"/>
              <w:jc w:val="center"/>
              <w:rPr>
                <w:rFonts w:ascii="Times New Roman" w:hAnsi="Times New Roman"/>
                <w:b/>
                <w:sz w:val="24"/>
                <w:szCs w:val="24"/>
              </w:rPr>
            </w:pPr>
            <w:r>
              <w:rPr>
                <w:rFonts w:ascii="Times New Roman" w:hAnsi="Times New Roman"/>
                <w:b/>
                <w:sz w:val="24"/>
                <w:szCs w:val="24"/>
              </w:rPr>
              <w:t>A N</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15</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25</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70</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64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9.</w:t>
            </w:r>
          </w:p>
        </w:tc>
        <w:tc>
          <w:tcPr>
            <w:tcW w:w="900" w:type="dxa"/>
          </w:tcPr>
          <w:p w:rsidR="004338DB" w:rsidRPr="00EA6B1A" w:rsidRDefault="004338DB" w:rsidP="00C9636C">
            <w:pPr>
              <w:spacing w:after="0"/>
              <w:jc w:val="center"/>
              <w:rPr>
                <w:rFonts w:ascii="Times New Roman" w:hAnsi="Times New Roman"/>
                <w:b/>
                <w:sz w:val="24"/>
                <w:szCs w:val="24"/>
              </w:rPr>
            </w:pPr>
            <w:r>
              <w:rPr>
                <w:rFonts w:ascii="Times New Roman" w:hAnsi="Times New Roman"/>
                <w:b/>
                <w:sz w:val="24"/>
                <w:szCs w:val="24"/>
              </w:rPr>
              <w:t>A P</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30</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w:t>
            </w:r>
            <w:r>
              <w:rPr>
                <w:rFonts w:ascii="Times New Roman" w:hAnsi="Times New Roman"/>
                <w:b/>
                <w:sz w:val="24"/>
                <w:szCs w:val="24"/>
              </w:rPr>
              <w:t>4</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15</w:t>
            </w:r>
          </w:p>
        </w:tc>
        <w:tc>
          <w:tcPr>
            <w:tcW w:w="90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6</w:t>
            </w:r>
            <w:r>
              <w:rPr>
                <w:rFonts w:ascii="Times New Roman" w:hAnsi="Times New Roman"/>
                <w:b/>
                <w:sz w:val="24"/>
                <w:szCs w:val="24"/>
              </w:rPr>
              <w:t>9</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r w:rsidR="004338DB" w:rsidRPr="00EA6B1A" w:rsidTr="00D46B8C">
        <w:tc>
          <w:tcPr>
            <w:tcW w:w="1548" w:type="dxa"/>
            <w:gridSpan w:val="2"/>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RATA-RATA</w:t>
            </w:r>
          </w:p>
        </w:tc>
        <w:tc>
          <w:tcPr>
            <w:tcW w:w="2088"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31,66</w:t>
            </w:r>
          </w:p>
        </w:tc>
        <w:tc>
          <w:tcPr>
            <w:tcW w:w="1602"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24,</w:t>
            </w:r>
            <w:r>
              <w:rPr>
                <w:rFonts w:ascii="Times New Roman" w:hAnsi="Times New Roman"/>
                <w:b/>
                <w:sz w:val="24"/>
                <w:szCs w:val="24"/>
              </w:rPr>
              <w:t>44</w:t>
            </w:r>
          </w:p>
        </w:tc>
        <w:tc>
          <w:tcPr>
            <w:tcW w:w="153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23,66</w:t>
            </w:r>
          </w:p>
        </w:tc>
        <w:tc>
          <w:tcPr>
            <w:tcW w:w="900" w:type="dxa"/>
          </w:tcPr>
          <w:p w:rsidR="004338DB" w:rsidRPr="00EA6B1A" w:rsidRDefault="004338DB" w:rsidP="00C9636C">
            <w:pPr>
              <w:spacing w:after="0"/>
              <w:jc w:val="center"/>
              <w:rPr>
                <w:rFonts w:ascii="Times New Roman" w:hAnsi="Times New Roman"/>
                <w:b/>
                <w:sz w:val="24"/>
                <w:szCs w:val="24"/>
              </w:rPr>
            </w:pPr>
            <w:r>
              <w:rPr>
                <w:rFonts w:ascii="Times New Roman" w:hAnsi="Times New Roman"/>
                <w:b/>
                <w:sz w:val="24"/>
                <w:szCs w:val="24"/>
              </w:rPr>
              <w:t>79,77</w:t>
            </w:r>
          </w:p>
        </w:tc>
        <w:tc>
          <w:tcPr>
            <w:tcW w:w="1710" w:type="dxa"/>
          </w:tcPr>
          <w:p w:rsidR="004338DB" w:rsidRPr="00EA6B1A" w:rsidRDefault="004338DB" w:rsidP="00C9636C">
            <w:pPr>
              <w:spacing w:after="0"/>
              <w:jc w:val="center"/>
              <w:rPr>
                <w:rFonts w:ascii="Times New Roman" w:hAnsi="Times New Roman"/>
                <w:b/>
                <w:sz w:val="24"/>
                <w:szCs w:val="24"/>
              </w:rPr>
            </w:pPr>
            <w:r w:rsidRPr="00EA6B1A">
              <w:rPr>
                <w:rFonts w:ascii="Times New Roman" w:hAnsi="Times New Roman"/>
                <w:b/>
                <w:sz w:val="24"/>
                <w:szCs w:val="24"/>
              </w:rPr>
              <w:t>Baik</w:t>
            </w:r>
          </w:p>
        </w:tc>
      </w:tr>
    </w:tbl>
    <w:p w:rsidR="004338DB" w:rsidRDefault="004338DB" w:rsidP="00C9636C">
      <w:pPr>
        <w:spacing w:after="0"/>
        <w:jc w:val="both"/>
        <w:rPr>
          <w:rFonts w:ascii="Times New Roman" w:hAnsi="Times New Roman"/>
          <w:sz w:val="24"/>
          <w:szCs w:val="24"/>
        </w:rPr>
      </w:pPr>
    </w:p>
    <w:p w:rsidR="004338DB" w:rsidRDefault="004338DB" w:rsidP="00C9636C">
      <w:pPr>
        <w:spacing w:after="0"/>
        <w:ind w:firstLineChars="200" w:firstLine="480"/>
        <w:jc w:val="both"/>
        <w:rPr>
          <w:rFonts w:ascii="Times New Roman" w:hAnsi="Times New Roman"/>
          <w:sz w:val="24"/>
          <w:szCs w:val="24"/>
        </w:rPr>
      </w:pPr>
      <w:r>
        <w:rPr>
          <w:rFonts w:ascii="Times New Roman" w:hAnsi="Times New Roman"/>
          <w:sz w:val="24"/>
          <w:szCs w:val="24"/>
        </w:rPr>
        <w:t xml:space="preserve">Berdasarkan tabel 4.3 di atas menggambarkan bahwa semua siswa telah mencapai nilai KKM 70 adalah 9 orang.menunjukan  bahwa keterampilan mendongeng mencapai 79,77% atau mencapai  kategori nilai baik. Secara keseluruhan rata-rata ketiga sapek yang dinilai sebagai </w:t>
      </w:r>
      <w:r>
        <w:rPr>
          <w:rFonts w:ascii="Times New Roman" w:hAnsi="Times New Roman"/>
          <w:sz w:val="24"/>
          <w:szCs w:val="24"/>
        </w:rPr>
        <w:lastRenderedPageBreak/>
        <w:t xml:space="preserve">berikut: menyebutkan pesan dari cerita dongeng “kisah semut dan merpati” 31,66%, menuliskan sifat-sifat dari tokoh semut dan merpati </w:t>
      </w:r>
    </w:p>
    <w:p w:rsidR="004338DB" w:rsidRDefault="004338DB" w:rsidP="00C9636C">
      <w:pPr>
        <w:spacing w:after="0"/>
        <w:ind w:firstLineChars="200" w:firstLine="480"/>
        <w:jc w:val="both"/>
        <w:rPr>
          <w:rFonts w:ascii="Times New Roman" w:hAnsi="Times New Roman"/>
          <w:sz w:val="24"/>
          <w:szCs w:val="24"/>
        </w:rPr>
      </w:pPr>
      <w:r>
        <w:rPr>
          <w:rFonts w:ascii="Times New Roman" w:hAnsi="Times New Roman"/>
          <w:sz w:val="24"/>
          <w:szCs w:val="24"/>
        </w:rPr>
        <w:t xml:space="preserve">24,44%,  membuat kesimpulan berdasarkan cerita “kisah semut dan merpati” 23,66%. Hal ini terbukti bahwa hasil belajar terhadap pembelajaran peningkatan keterampilan mendongeng dengan menggunakan pendekatan </w:t>
      </w:r>
      <w:r>
        <w:rPr>
          <w:rFonts w:ascii="Times New Roman" w:hAnsi="Times New Roman"/>
          <w:i/>
          <w:sz w:val="24"/>
          <w:szCs w:val="24"/>
        </w:rPr>
        <w:t xml:space="preserve">paired stirytelling </w:t>
      </w:r>
      <w:r>
        <w:rPr>
          <w:rFonts w:ascii="Times New Roman" w:hAnsi="Times New Roman"/>
          <w:sz w:val="24"/>
          <w:szCs w:val="24"/>
        </w:rPr>
        <w:t>pada siswa kelas III SD Negeri 7 Ambon sangat baik.</w:t>
      </w:r>
    </w:p>
    <w:p w:rsidR="00C9636C" w:rsidRPr="00B95721" w:rsidRDefault="00C9636C" w:rsidP="00123BF2">
      <w:pPr>
        <w:spacing w:after="0"/>
        <w:jc w:val="both"/>
        <w:rPr>
          <w:rFonts w:ascii="Times New Roman" w:hAnsi="Times New Roman"/>
          <w:iCs/>
          <w:sz w:val="24"/>
          <w:szCs w:val="24"/>
        </w:rPr>
      </w:pPr>
    </w:p>
    <w:p w:rsidR="00C9636C" w:rsidRPr="00123BF2" w:rsidRDefault="00C9636C" w:rsidP="00C9636C">
      <w:pPr>
        <w:jc w:val="both"/>
        <w:rPr>
          <w:rFonts w:ascii="Times New Roman" w:hAnsi="Times New Roman"/>
          <w:b/>
          <w:bCs/>
          <w:sz w:val="28"/>
          <w:szCs w:val="28"/>
        </w:rPr>
      </w:pPr>
      <w:r w:rsidRPr="00123BF2">
        <w:rPr>
          <w:rFonts w:ascii="Times New Roman" w:hAnsi="Times New Roman"/>
          <w:b/>
          <w:bCs/>
          <w:sz w:val="28"/>
          <w:szCs w:val="28"/>
        </w:rPr>
        <w:t>PEMBAHASAN</w:t>
      </w:r>
    </w:p>
    <w:p w:rsidR="00C9636C" w:rsidRPr="004A0C51" w:rsidRDefault="00C9636C" w:rsidP="00C9636C">
      <w:pPr>
        <w:jc w:val="both"/>
        <w:rPr>
          <w:rFonts w:ascii="Times New Roman" w:hAnsi="Times New Roman"/>
          <w:sz w:val="24"/>
          <w:szCs w:val="24"/>
        </w:rPr>
      </w:pPr>
      <w:r w:rsidRPr="004A0C51">
        <w:rPr>
          <w:rFonts w:ascii="Times New Roman" w:hAnsi="Times New Roman"/>
          <w:sz w:val="24"/>
          <w:szCs w:val="24"/>
        </w:rPr>
        <w:t xml:space="preserve">Pembahasan dalam penelitian ini berdasarkan hasil penelitian </w:t>
      </w:r>
      <w:r>
        <w:rPr>
          <w:rFonts w:ascii="Times New Roman" w:hAnsi="Times New Roman"/>
          <w:sz w:val="24"/>
          <w:szCs w:val="24"/>
        </w:rPr>
        <w:t>selama dua siklus yaitu siklus I dan siklus II</w:t>
      </w:r>
      <w:r w:rsidRPr="004A0C51">
        <w:rPr>
          <w:rFonts w:ascii="Times New Roman" w:hAnsi="Times New Roman"/>
          <w:sz w:val="24"/>
          <w:szCs w:val="24"/>
        </w:rPr>
        <w:t>. Peroleh</w:t>
      </w:r>
      <w:r>
        <w:rPr>
          <w:rFonts w:ascii="Times New Roman" w:hAnsi="Times New Roman"/>
          <w:sz w:val="24"/>
          <w:szCs w:val="24"/>
        </w:rPr>
        <w:t>an</w:t>
      </w:r>
      <w:r w:rsidRPr="004A0C51">
        <w:rPr>
          <w:rFonts w:ascii="Times New Roman" w:hAnsi="Times New Roman"/>
          <w:sz w:val="24"/>
          <w:szCs w:val="24"/>
        </w:rPr>
        <w:t xml:space="preserve"> hasil penelitian merujuk pada pemerolehan skor yang dicapai penelitian dalam keterampilan mendongeng melalui 3 aspek yaitu:</w:t>
      </w:r>
    </w:p>
    <w:p w:rsidR="00C9636C" w:rsidRPr="004A0C51" w:rsidRDefault="00C9636C" w:rsidP="00C9636C">
      <w:pPr>
        <w:ind w:firstLineChars="200" w:firstLine="480"/>
        <w:jc w:val="both"/>
        <w:rPr>
          <w:rFonts w:ascii="Times New Roman" w:hAnsi="Times New Roman"/>
          <w:sz w:val="24"/>
          <w:szCs w:val="24"/>
        </w:rPr>
      </w:pPr>
      <w:r w:rsidRPr="004A0C51">
        <w:rPr>
          <w:rFonts w:ascii="Times New Roman" w:hAnsi="Times New Roman"/>
          <w:sz w:val="24"/>
          <w:szCs w:val="24"/>
        </w:rPr>
        <w:t xml:space="preserve">a) </w:t>
      </w:r>
      <w:r w:rsidRPr="00B95721">
        <w:rPr>
          <w:rFonts w:ascii="Times New Roman" w:hAnsi="Times New Roman"/>
          <w:sz w:val="24"/>
          <w:szCs w:val="24"/>
        </w:rPr>
        <w:t>Menyebutkan pesan dari cerita dongeng “ kisah semut Dan merpati</w:t>
      </w:r>
    </w:p>
    <w:p w:rsidR="00C9636C" w:rsidRPr="004A0C51" w:rsidRDefault="00C9636C" w:rsidP="00C9636C">
      <w:pPr>
        <w:ind w:firstLineChars="200" w:firstLine="480"/>
        <w:jc w:val="both"/>
        <w:rPr>
          <w:rFonts w:ascii="Times New Roman" w:hAnsi="Times New Roman"/>
          <w:sz w:val="24"/>
          <w:szCs w:val="24"/>
        </w:rPr>
      </w:pPr>
      <w:r>
        <w:rPr>
          <w:rFonts w:ascii="Times New Roman" w:hAnsi="Times New Roman"/>
          <w:sz w:val="24"/>
          <w:szCs w:val="24"/>
        </w:rPr>
        <w:t xml:space="preserve">b) </w:t>
      </w:r>
      <w:r w:rsidRPr="00B95721">
        <w:rPr>
          <w:rFonts w:ascii="Times New Roman" w:hAnsi="Times New Roman"/>
          <w:sz w:val="24"/>
          <w:szCs w:val="24"/>
        </w:rPr>
        <w:t>Menuliskan sifat-sifat dari tokoh semut dan merpati</w:t>
      </w:r>
    </w:p>
    <w:p w:rsidR="00C9636C" w:rsidRPr="004A0C51" w:rsidRDefault="00C9636C" w:rsidP="00C9636C">
      <w:pPr>
        <w:ind w:firstLineChars="200" w:firstLine="480"/>
        <w:jc w:val="both"/>
        <w:rPr>
          <w:rFonts w:ascii="Times New Roman" w:hAnsi="Times New Roman"/>
          <w:sz w:val="24"/>
          <w:szCs w:val="24"/>
        </w:rPr>
      </w:pPr>
      <w:r>
        <w:rPr>
          <w:rFonts w:ascii="Times New Roman" w:hAnsi="Times New Roman"/>
          <w:sz w:val="24"/>
          <w:szCs w:val="24"/>
        </w:rPr>
        <w:t>c</w:t>
      </w:r>
      <w:r w:rsidRPr="00B95721">
        <w:rPr>
          <w:rFonts w:ascii="Times New Roman" w:hAnsi="Times New Roman"/>
          <w:sz w:val="24"/>
          <w:szCs w:val="24"/>
        </w:rPr>
        <w:t xml:space="preserve">) Membuat kesimpulan berdasarkan cerita </w:t>
      </w:r>
      <w:r>
        <w:rPr>
          <w:rFonts w:ascii="Times New Roman" w:hAnsi="Times New Roman"/>
          <w:sz w:val="24"/>
          <w:szCs w:val="24"/>
        </w:rPr>
        <w:t xml:space="preserve">kisah </w:t>
      </w:r>
      <w:r w:rsidRPr="00B95721">
        <w:rPr>
          <w:rFonts w:ascii="Times New Roman" w:hAnsi="Times New Roman"/>
          <w:sz w:val="24"/>
          <w:szCs w:val="24"/>
        </w:rPr>
        <w:t>semut dan merpati</w:t>
      </w:r>
    </w:p>
    <w:p w:rsidR="00C9636C" w:rsidRPr="004A0C51" w:rsidRDefault="00C9636C" w:rsidP="00C9636C">
      <w:pPr>
        <w:jc w:val="both"/>
        <w:rPr>
          <w:rFonts w:ascii="Times New Roman" w:hAnsi="Times New Roman"/>
          <w:sz w:val="24"/>
          <w:szCs w:val="24"/>
        </w:rPr>
      </w:pPr>
      <w:r w:rsidRPr="004A0C51">
        <w:rPr>
          <w:rFonts w:ascii="Times New Roman" w:hAnsi="Times New Roman"/>
          <w:sz w:val="24"/>
          <w:szCs w:val="24"/>
        </w:rPr>
        <w:t>Berikut ini data peningkatan nilai rata-rata siswa mela</w:t>
      </w:r>
      <w:r>
        <w:rPr>
          <w:rFonts w:ascii="Times New Roman" w:hAnsi="Times New Roman"/>
          <w:sz w:val="24"/>
          <w:szCs w:val="24"/>
        </w:rPr>
        <w:t>lui tes awal, tes akhir siklus I dan tes akhir siklus II</w:t>
      </w:r>
      <w:r w:rsidRPr="004A0C51">
        <w:rPr>
          <w:rFonts w:ascii="Times New Roman" w:hAnsi="Times New Roman"/>
          <w:sz w:val="24"/>
          <w:szCs w:val="24"/>
        </w:rPr>
        <w:t>.</w:t>
      </w:r>
    </w:p>
    <w:p w:rsidR="00C9636C" w:rsidRPr="00EA6B1A" w:rsidRDefault="00C9636C" w:rsidP="00C9636C">
      <w:pPr>
        <w:jc w:val="center"/>
        <w:rPr>
          <w:rFonts w:ascii="Times New Roman" w:hAnsi="Times New Roman"/>
          <w:b/>
          <w:bCs/>
          <w:sz w:val="24"/>
          <w:szCs w:val="24"/>
        </w:rPr>
      </w:pPr>
      <w:r w:rsidRPr="00EA6B1A">
        <w:rPr>
          <w:rFonts w:ascii="Times New Roman" w:hAnsi="Times New Roman"/>
          <w:b/>
          <w:bCs/>
          <w:sz w:val="24"/>
          <w:szCs w:val="24"/>
        </w:rPr>
        <w:t>Tabel 4.4</w:t>
      </w:r>
    </w:p>
    <w:p w:rsidR="00C9636C" w:rsidRPr="00EA6B1A" w:rsidRDefault="00C9636C" w:rsidP="00C9636C">
      <w:pPr>
        <w:jc w:val="center"/>
        <w:rPr>
          <w:rFonts w:ascii="Times New Roman" w:hAnsi="Times New Roman"/>
          <w:b/>
          <w:bCs/>
          <w:sz w:val="24"/>
          <w:szCs w:val="24"/>
        </w:rPr>
      </w:pPr>
      <w:r w:rsidRPr="00EA6B1A">
        <w:rPr>
          <w:rFonts w:ascii="Times New Roman" w:hAnsi="Times New Roman"/>
          <w:b/>
          <w:bCs/>
          <w:sz w:val="24"/>
          <w:szCs w:val="24"/>
        </w:rPr>
        <w:t>Nilai Rata-rata Tes Awal, Tes Akhir Siklus l dan Siklus ll</w:t>
      </w:r>
    </w:p>
    <w:tbl>
      <w:tblPr>
        <w:tblW w:w="704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648"/>
        <w:gridCol w:w="2008"/>
        <w:gridCol w:w="1673"/>
      </w:tblGrid>
      <w:tr w:rsidR="00C9636C" w:rsidRPr="00EA6B1A" w:rsidTr="00D46B8C">
        <w:trPr>
          <w:trHeight w:val="291"/>
        </w:trPr>
        <w:tc>
          <w:tcPr>
            <w:tcW w:w="720" w:type="dxa"/>
            <w:vMerge w:val="restart"/>
          </w:tcPr>
          <w:p w:rsidR="00C9636C" w:rsidRPr="00EA6B1A" w:rsidRDefault="00C9636C" w:rsidP="00C9636C">
            <w:pPr>
              <w:spacing w:after="0"/>
              <w:jc w:val="center"/>
              <w:rPr>
                <w:rFonts w:ascii="Times New Roman" w:hAnsi="Times New Roman"/>
                <w:b/>
                <w:bCs/>
                <w:sz w:val="24"/>
                <w:szCs w:val="24"/>
              </w:rPr>
            </w:pPr>
            <w:r w:rsidRPr="00EA6B1A">
              <w:rPr>
                <w:rFonts w:ascii="Times New Roman" w:hAnsi="Times New Roman"/>
                <w:b/>
                <w:bCs/>
                <w:sz w:val="24"/>
                <w:szCs w:val="24"/>
              </w:rPr>
              <w:t>No</w:t>
            </w:r>
          </w:p>
        </w:tc>
        <w:tc>
          <w:tcPr>
            <w:tcW w:w="2648" w:type="dxa"/>
            <w:vMerge w:val="restart"/>
          </w:tcPr>
          <w:p w:rsidR="00C9636C" w:rsidRPr="00EA6B1A" w:rsidRDefault="00C9636C" w:rsidP="00C9636C">
            <w:pPr>
              <w:spacing w:after="0"/>
              <w:jc w:val="center"/>
              <w:rPr>
                <w:rFonts w:ascii="Times New Roman" w:hAnsi="Times New Roman"/>
                <w:b/>
                <w:bCs/>
                <w:sz w:val="24"/>
                <w:szCs w:val="24"/>
              </w:rPr>
            </w:pPr>
            <w:r w:rsidRPr="00EA6B1A">
              <w:rPr>
                <w:rFonts w:ascii="Times New Roman" w:hAnsi="Times New Roman"/>
                <w:b/>
                <w:bCs/>
                <w:sz w:val="24"/>
                <w:szCs w:val="24"/>
              </w:rPr>
              <w:t>Nilai tes awal</w:t>
            </w:r>
          </w:p>
        </w:tc>
        <w:tc>
          <w:tcPr>
            <w:tcW w:w="3681" w:type="dxa"/>
            <w:gridSpan w:val="2"/>
          </w:tcPr>
          <w:p w:rsidR="00C9636C" w:rsidRPr="00EA6B1A" w:rsidRDefault="00C9636C" w:rsidP="00C9636C">
            <w:pPr>
              <w:spacing w:after="0"/>
              <w:jc w:val="center"/>
              <w:rPr>
                <w:rFonts w:ascii="Times New Roman" w:hAnsi="Times New Roman"/>
                <w:b/>
                <w:bCs/>
                <w:sz w:val="24"/>
                <w:szCs w:val="24"/>
              </w:rPr>
            </w:pPr>
            <w:r w:rsidRPr="00EA6B1A">
              <w:rPr>
                <w:rFonts w:ascii="Times New Roman" w:hAnsi="Times New Roman"/>
                <w:b/>
                <w:bCs/>
                <w:sz w:val="24"/>
                <w:szCs w:val="24"/>
              </w:rPr>
              <w:t>Nilai tes akhir siklus</w:t>
            </w:r>
          </w:p>
        </w:tc>
      </w:tr>
      <w:tr w:rsidR="00C9636C" w:rsidRPr="00EA6B1A" w:rsidTr="00D46B8C">
        <w:trPr>
          <w:trHeight w:val="160"/>
        </w:trPr>
        <w:tc>
          <w:tcPr>
            <w:tcW w:w="720" w:type="dxa"/>
            <w:vMerge/>
          </w:tcPr>
          <w:p w:rsidR="00C9636C" w:rsidRPr="00EA6B1A" w:rsidRDefault="00C9636C" w:rsidP="00C9636C">
            <w:pPr>
              <w:spacing w:after="0"/>
              <w:jc w:val="center"/>
              <w:rPr>
                <w:rFonts w:ascii="Times New Roman" w:hAnsi="Times New Roman"/>
                <w:b/>
                <w:bCs/>
                <w:sz w:val="24"/>
                <w:szCs w:val="24"/>
              </w:rPr>
            </w:pPr>
          </w:p>
        </w:tc>
        <w:tc>
          <w:tcPr>
            <w:tcW w:w="2648" w:type="dxa"/>
            <w:vMerge/>
          </w:tcPr>
          <w:p w:rsidR="00C9636C" w:rsidRPr="00EA6B1A" w:rsidRDefault="00C9636C" w:rsidP="00C9636C">
            <w:pPr>
              <w:spacing w:after="0"/>
              <w:jc w:val="center"/>
              <w:rPr>
                <w:rFonts w:ascii="Times New Roman" w:hAnsi="Times New Roman"/>
                <w:b/>
                <w:bCs/>
                <w:sz w:val="24"/>
                <w:szCs w:val="24"/>
              </w:rPr>
            </w:pPr>
          </w:p>
        </w:tc>
        <w:tc>
          <w:tcPr>
            <w:tcW w:w="2008" w:type="dxa"/>
          </w:tcPr>
          <w:p w:rsidR="00C9636C" w:rsidRPr="00EA6B1A" w:rsidRDefault="00C9636C" w:rsidP="00C9636C">
            <w:pPr>
              <w:spacing w:after="0"/>
              <w:jc w:val="center"/>
              <w:rPr>
                <w:rFonts w:ascii="Times New Roman" w:hAnsi="Times New Roman"/>
                <w:b/>
                <w:bCs/>
                <w:sz w:val="24"/>
                <w:szCs w:val="24"/>
              </w:rPr>
            </w:pPr>
            <w:r w:rsidRPr="00EA6B1A">
              <w:rPr>
                <w:rFonts w:ascii="Times New Roman" w:hAnsi="Times New Roman"/>
                <w:b/>
                <w:bCs/>
                <w:sz w:val="24"/>
                <w:szCs w:val="24"/>
              </w:rPr>
              <w:t>I</w:t>
            </w:r>
          </w:p>
        </w:tc>
        <w:tc>
          <w:tcPr>
            <w:tcW w:w="1673" w:type="dxa"/>
          </w:tcPr>
          <w:p w:rsidR="00C9636C" w:rsidRPr="00EA6B1A" w:rsidRDefault="00C9636C" w:rsidP="00C9636C">
            <w:pPr>
              <w:spacing w:after="0"/>
              <w:jc w:val="center"/>
              <w:rPr>
                <w:rFonts w:ascii="Times New Roman" w:hAnsi="Times New Roman"/>
                <w:b/>
                <w:bCs/>
                <w:sz w:val="24"/>
                <w:szCs w:val="24"/>
              </w:rPr>
            </w:pPr>
            <w:r w:rsidRPr="00EA6B1A">
              <w:rPr>
                <w:rFonts w:ascii="Times New Roman" w:hAnsi="Times New Roman"/>
                <w:b/>
                <w:bCs/>
                <w:sz w:val="24"/>
                <w:szCs w:val="24"/>
              </w:rPr>
              <w:t>II</w:t>
            </w:r>
          </w:p>
        </w:tc>
      </w:tr>
      <w:tr w:rsidR="00C9636C" w:rsidRPr="00EA6B1A" w:rsidTr="00D46B8C">
        <w:trPr>
          <w:trHeight w:val="368"/>
        </w:trPr>
        <w:tc>
          <w:tcPr>
            <w:tcW w:w="720" w:type="dxa"/>
          </w:tcPr>
          <w:p w:rsidR="00C9636C" w:rsidRPr="00EA6B1A" w:rsidRDefault="00C9636C" w:rsidP="00C9636C">
            <w:pPr>
              <w:spacing w:after="0"/>
              <w:jc w:val="center"/>
              <w:rPr>
                <w:rFonts w:ascii="Times New Roman" w:hAnsi="Times New Roman"/>
                <w:b/>
                <w:bCs/>
                <w:sz w:val="28"/>
                <w:szCs w:val="28"/>
              </w:rPr>
            </w:pPr>
            <w:r w:rsidRPr="00EA6B1A">
              <w:rPr>
                <w:rFonts w:ascii="Times New Roman" w:hAnsi="Times New Roman"/>
                <w:b/>
                <w:bCs/>
                <w:sz w:val="28"/>
                <w:szCs w:val="28"/>
              </w:rPr>
              <w:t>1.</w:t>
            </w:r>
          </w:p>
        </w:tc>
        <w:tc>
          <w:tcPr>
            <w:tcW w:w="2648" w:type="dxa"/>
          </w:tcPr>
          <w:p w:rsidR="00C9636C" w:rsidRPr="00EA6B1A" w:rsidRDefault="00C9636C" w:rsidP="00C9636C">
            <w:pPr>
              <w:spacing w:after="0"/>
              <w:jc w:val="center"/>
              <w:rPr>
                <w:rFonts w:ascii="Times New Roman" w:hAnsi="Times New Roman"/>
                <w:b/>
                <w:bCs/>
                <w:sz w:val="28"/>
                <w:szCs w:val="28"/>
              </w:rPr>
            </w:pPr>
            <w:r w:rsidRPr="00EA6B1A">
              <w:rPr>
                <w:rFonts w:ascii="Times New Roman" w:hAnsi="Times New Roman"/>
                <w:b/>
                <w:bCs/>
                <w:sz w:val="28"/>
                <w:szCs w:val="28"/>
              </w:rPr>
              <w:t>52,40</w:t>
            </w:r>
          </w:p>
        </w:tc>
        <w:tc>
          <w:tcPr>
            <w:tcW w:w="2008" w:type="dxa"/>
          </w:tcPr>
          <w:p w:rsidR="00C9636C" w:rsidRPr="00EA6B1A" w:rsidRDefault="00C9636C" w:rsidP="00C9636C">
            <w:pPr>
              <w:spacing w:after="0"/>
              <w:jc w:val="center"/>
              <w:rPr>
                <w:rFonts w:ascii="Times New Roman" w:hAnsi="Times New Roman"/>
                <w:b/>
                <w:bCs/>
                <w:sz w:val="28"/>
                <w:szCs w:val="28"/>
              </w:rPr>
            </w:pPr>
            <w:r w:rsidRPr="00EA6B1A">
              <w:rPr>
                <w:rFonts w:ascii="Times New Roman" w:hAnsi="Times New Roman"/>
                <w:b/>
                <w:bCs/>
                <w:sz w:val="28"/>
                <w:szCs w:val="28"/>
              </w:rPr>
              <w:t>65,</w:t>
            </w:r>
            <w:r>
              <w:rPr>
                <w:rFonts w:ascii="Times New Roman" w:hAnsi="Times New Roman"/>
                <w:b/>
                <w:bCs/>
                <w:sz w:val="28"/>
                <w:szCs w:val="28"/>
              </w:rPr>
              <w:t>77</w:t>
            </w:r>
          </w:p>
        </w:tc>
        <w:tc>
          <w:tcPr>
            <w:tcW w:w="1673" w:type="dxa"/>
          </w:tcPr>
          <w:p w:rsidR="00C9636C" w:rsidRPr="00EA6B1A" w:rsidRDefault="00C9636C" w:rsidP="00C9636C">
            <w:pPr>
              <w:spacing w:after="0"/>
              <w:jc w:val="center"/>
              <w:rPr>
                <w:rFonts w:ascii="Times New Roman" w:hAnsi="Times New Roman"/>
                <w:b/>
                <w:bCs/>
                <w:sz w:val="28"/>
                <w:szCs w:val="28"/>
              </w:rPr>
            </w:pPr>
            <w:r w:rsidRPr="00EA6B1A">
              <w:rPr>
                <w:rFonts w:ascii="Times New Roman" w:hAnsi="Times New Roman"/>
                <w:b/>
                <w:bCs/>
                <w:sz w:val="28"/>
                <w:szCs w:val="28"/>
              </w:rPr>
              <w:t>79,</w:t>
            </w:r>
            <w:r>
              <w:rPr>
                <w:rFonts w:ascii="Times New Roman" w:hAnsi="Times New Roman"/>
                <w:b/>
                <w:bCs/>
                <w:sz w:val="28"/>
                <w:szCs w:val="28"/>
              </w:rPr>
              <w:t>77</w:t>
            </w:r>
          </w:p>
        </w:tc>
      </w:tr>
    </w:tbl>
    <w:p w:rsidR="00C9636C" w:rsidRDefault="00C9636C" w:rsidP="00C9636C">
      <w:pPr>
        <w:jc w:val="both"/>
        <w:rPr>
          <w:rFonts w:ascii="Times New Roman" w:hAnsi="Times New Roman"/>
          <w:sz w:val="24"/>
          <w:szCs w:val="24"/>
        </w:rPr>
      </w:pPr>
    </w:p>
    <w:p w:rsidR="00C9636C" w:rsidRPr="004A0C51" w:rsidRDefault="00C9636C" w:rsidP="00C9636C">
      <w:pPr>
        <w:ind w:firstLineChars="200" w:firstLine="480"/>
        <w:jc w:val="both"/>
        <w:rPr>
          <w:rFonts w:ascii="Times New Roman" w:hAnsi="Times New Roman"/>
          <w:sz w:val="24"/>
          <w:szCs w:val="24"/>
        </w:rPr>
      </w:pPr>
      <w:r w:rsidRPr="004A0C51">
        <w:rPr>
          <w:rFonts w:ascii="Times New Roman" w:hAnsi="Times New Roman"/>
          <w:sz w:val="24"/>
          <w:szCs w:val="24"/>
        </w:rPr>
        <w:t>Penyajian tabel 4.4 diatas dimaksudka  untuk memberikan gambaran tentang rata-rata nilai yang diperoleh siswa setelah melakukan tes awal sampai dengan siklus ll. Tabel tersebut juga menunjukan rata-rata tersebut dari masing-masing siswa mengalami peningkatan.</w:t>
      </w:r>
    </w:p>
    <w:p w:rsidR="004338DB" w:rsidRPr="00C9636C" w:rsidRDefault="00C9636C" w:rsidP="00C9636C">
      <w:pPr>
        <w:ind w:firstLineChars="200" w:firstLine="480"/>
        <w:jc w:val="both"/>
        <w:rPr>
          <w:rFonts w:ascii="Times New Roman" w:hAnsi="Times New Roman"/>
          <w:sz w:val="24"/>
          <w:szCs w:val="24"/>
        </w:rPr>
      </w:pPr>
      <w:r w:rsidRPr="004A0C51">
        <w:rPr>
          <w:rFonts w:ascii="Times New Roman" w:hAnsi="Times New Roman"/>
          <w:sz w:val="24"/>
          <w:szCs w:val="24"/>
        </w:rPr>
        <w:t>Dengan melihat peningakatan terhadap hasil b</w:t>
      </w:r>
      <w:r>
        <w:rPr>
          <w:rFonts w:ascii="Times New Roman" w:hAnsi="Times New Roman"/>
          <w:sz w:val="24"/>
          <w:szCs w:val="24"/>
        </w:rPr>
        <w:t>elajar siswa dimaba siklus 79,77</w:t>
      </w:r>
      <w:r w:rsidRPr="004A0C51">
        <w:rPr>
          <w:rFonts w:ascii="Times New Roman" w:hAnsi="Times New Roman"/>
          <w:sz w:val="24"/>
          <w:szCs w:val="24"/>
        </w:rPr>
        <w:t xml:space="preserve"> telah mencapai standar ketuntasan minimal yang ditetapkan dan rata-rata kelas yang memenuhi Kriteria Ketuntasan Minimal, maka pel</w:t>
      </w:r>
      <w:r>
        <w:rPr>
          <w:rFonts w:ascii="Times New Roman" w:hAnsi="Times New Roman"/>
          <w:sz w:val="24"/>
          <w:szCs w:val="24"/>
        </w:rPr>
        <w:t>aksanaan tindaka  pada siklus II</w:t>
      </w:r>
      <w:r w:rsidRPr="004A0C51">
        <w:rPr>
          <w:rFonts w:ascii="Times New Roman" w:hAnsi="Times New Roman"/>
          <w:sz w:val="24"/>
          <w:szCs w:val="24"/>
        </w:rPr>
        <w:t xml:space="preserve"> dinyatakan berhasil.</w:t>
      </w:r>
    </w:p>
    <w:p w:rsidR="00C9636C" w:rsidRPr="004A0C51" w:rsidRDefault="00C9636C" w:rsidP="00C9636C">
      <w:pPr>
        <w:ind w:firstLineChars="200" w:firstLine="480"/>
        <w:jc w:val="both"/>
        <w:rPr>
          <w:rFonts w:ascii="Times New Roman" w:hAnsi="Times New Roman"/>
          <w:sz w:val="24"/>
          <w:szCs w:val="24"/>
        </w:rPr>
      </w:pPr>
      <w:r w:rsidRPr="004A0C51">
        <w:rPr>
          <w:rFonts w:ascii="Times New Roman" w:hAnsi="Times New Roman"/>
          <w:sz w:val="24"/>
          <w:szCs w:val="24"/>
        </w:rPr>
        <w:t xml:space="preserve">Penyajian tabel 4.4 diatas dimaksudka  untuk memberikan gambaran tentang rata-rata nilai yang diperoleh siswa setelah melakukan </w:t>
      </w:r>
      <w:r w:rsidR="00EA7212">
        <w:rPr>
          <w:rFonts w:ascii="Times New Roman" w:hAnsi="Times New Roman"/>
          <w:sz w:val="24"/>
          <w:szCs w:val="24"/>
        </w:rPr>
        <w:t>tes awal sampai dengan siklus II</w:t>
      </w:r>
      <w:r w:rsidRPr="004A0C51">
        <w:rPr>
          <w:rFonts w:ascii="Times New Roman" w:hAnsi="Times New Roman"/>
          <w:sz w:val="24"/>
          <w:szCs w:val="24"/>
        </w:rPr>
        <w:t>. Tabel tersebut juga menunjukan rata-rata tersebut dari masing-masing siswa mengalami peningkatan.</w:t>
      </w:r>
    </w:p>
    <w:p w:rsidR="00C9636C" w:rsidRDefault="00C9636C" w:rsidP="00123BF2">
      <w:pPr>
        <w:ind w:firstLineChars="200" w:firstLine="480"/>
        <w:jc w:val="both"/>
        <w:rPr>
          <w:rFonts w:ascii="Times New Roman" w:hAnsi="Times New Roman"/>
          <w:sz w:val="24"/>
          <w:szCs w:val="24"/>
        </w:rPr>
      </w:pPr>
      <w:r w:rsidRPr="004A0C51">
        <w:rPr>
          <w:rFonts w:ascii="Times New Roman" w:hAnsi="Times New Roman"/>
          <w:sz w:val="24"/>
          <w:szCs w:val="24"/>
        </w:rPr>
        <w:lastRenderedPageBreak/>
        <w:t>Dengan melihat peningakatan terhadap hasil b</w:t>
      </w:r>
      <w:r>
        <w:rPr>
          <w:rFonts w:ascii="Times New Roman" w:hAnsi="Times New Roman"/>
          <w:sz w:val="24"/>
          <w:szCs w:val="24"/>
        </w:rPr>
        <w:t>elajar siswa dimaba siklus 79,77</w:t>
      </w:r>
      <w:r w:rsidRPr="004A0C51">
        <w:rPr>
          <w:rFonts w:ascii="Times New Roman" w:hAnsi="Times New Roman"/>
          <w:sz w:val="24"/>
          <w:szCs w:val="24"/>
        </w:rPr>
        <w:t xml:space="preserve"> telah mencapai standar ketuntasan minimal yang ditetapkan dan rata-rata kelas yang memenuhi Kriteria Ketuntasan Minimal, maka pel</w:t>
      </w:r>
      <w:r>
        <w:rPr>
          <w:rFonts w:ascii="Times New Roman" w:hAnsi="Times New Roman"/>
          <w:sz w:val="24"/>
          <w:szCs w:val="24"/>
        </w:rPr>
        <w:t>aksanaan tindaka  pada siklus II</w:t>
      </w:r>
      <w:r w:rsidRPr="004A0C51">
        <w:rPr>
          <w:rFonts w:ascii="Times New Roman" w:hAnsi="Times New Roman"/>
          <w:sz w:val="24"/>
          <w:szCs w:val="24"/>
        </w:rPr>
        <w:t xml:space="preserve"> dinyatakan berhasil.</w:t>
      </w:r>
    </w:p>
    <w:p w:rsidR="00F7236F" w:rsidRPr="00123BF2" w:rsidRDefault="00F7236F" w:rsidP="00F7236F">
      <w:pPr>
        <w:spacing w:before="240" w:after="0"/>
        <w:jc w:val="both"/>
        <w:rPr>
          <w:rFonts w:ascii="Times New Roman" w:hAnsi="Times New Roman"/>
          <w:b/>
          <w:bCs/>
          <w:sz w:val="28"/>
          <w:szCs w:val="28"/>
        </w:rPr>
      </w:pPr>
      <w:r w:rsidRPr="00123BF2">
        <w:rPr>
          <w:rFonts w:ascii="Times New Roman" w:hAnsi="Times New Roman"/>
          <w:b/>
          <w:bCs/>
          <w:sz w:val="28"/>
          <w:szCs w:val="28"/>
        </w:rPr>
        <w:t>Kesimpulan</w:t>
      </w:r>
    </w:p>
    <w:p w:rsidR="00F7236F" w:rsidRPr="004A0C51" w:rsidRDefault="00F7236F" w:rsidP="00F7236F">
      <w:pPr>
        <w:jc w:val="both"/>
        <w:rPr>
          <w:rFonts w:ascii="Times New Roman" w:hAnsi="Times New Roman"/>
          <w:sz w:val="24"/>
          <w:szCs w:val="24"/>
        </w:rPr>
      </w:pPr>
      <w:r w:rsidRPr="004A0C51">
        <w:rPr>
          <w:rFonts w:ascii="Times New Roman" w:hAnsi="Times New Roman"/>
          <w:sz w:val="24"/>
          <w:szCs w:val="24"/>
        </w:rPr>
        <w:t>Berdasarkan hasil dan pembahasan dapat disimpulkan sebagai berikut:</w:t>
      </w:r>
    </w:p>
    <w:p w:rsidR="00F7236F" w:rsidRPr="004A0C51" w:rsidRDefault="00F7236F" w:rsidP="00F7236F">
      <w:pPr>
        <w:ind w:left="720" w:hanging="720"/>
        <w:jc w:val="both"/>
        <w:rPr>
          <w:rFonts w:ascii="Times New Roman" w:hAnsi="Times New Roman"/>
          <w:sz w:val="24"/>
          <w:szCs w:val="24"/>
        </w:rPr>
      </w:pPr>
      <w:r>
        <w:rPr>
          <w:rFonts w:ascii="Times New Roman" w:hAnsi="Times New Roman"/>
          <w:sz w:val="24"/>
          <w:szCs w:val="24"/>
        </w:rPr>
        <w:t xml:space="preserve">   </w:t>
      </w:r>
      <w:r w:rsidRPr="004A0C51">
        <w:rPr>
          <w:rFonts w:ascii="Times New Roman" w:hAnsi="Times New Roman"/>
          <w:sz w:val="24"/>
          <w:szCs w:val="24"/>
        </w:rPr>
        <w:t>1. Proses pembelajaran melalui mendongeng mengalam</w:t>
      </w:r>
      <w:r>
        <w:rPr>
          <w:rFonts w:ascii="Times New Roman" w:hAnsi="Times New Roman"/>
          <w:sz w:val="24"/>
          <w:szCs w:val="24"/>
        </w:rPr>
        <w:t xml:space="preserve">i peningkatan pada siswa kelas III </w:t>
      </w:r>
      <w:r w:rsidRPr="004A0C51">
        <w:rPr>
          <w:rFonts w:ascii="Times New Roman" w:hAnsi="Times New Roman"/>
          <w:sz w:val="24"/>
          <w:szCs w:val="24"/>
        </w:rPr>
        <w:t>SD Negeri 7 Ambon, hal ini dapat dibuktikan pada hasil nilai tes keterampilan mendongeng siswa masing-masing siklus. Pad</w:t>
      </w:r>
      <w:r>
        <w:rPr>
          <w:rFonts w:ascii="Times New Roman" w:hAnsi="Times New Roman"/>
          <w:sz w:val="24"/>
          <w:szCs w:val="24"/>
        </w:rPr>
        <w:t>a siklus I</w:t>
      </w:r>
      <w:r w:rsidRPr="004A0C51">
        <w:rPr>
          <w:rFonts w:ascii="Times New Roman" w:hAnsi="Times New Roman"/>
          <w:sz w:val="24"/>
          <w:szCs w:val="24"/>
        </w:rPr>
        <w:t xml:space="preserve"> hasil tes keterampilan mendongeng</w:t>
      </w:r>
      <w:r>
        <w:rPr>
          <w:rFonts w:ascii="Times New Roman" w:hAnsi="Times New Roman"/>
          <w:sz w:val="24"/>
          <w:szCs w:val="24"/>
        </w:rPr>
        <w:t xml:space="preserve"> memperoleh angka masing-masing 65,77%. Sedangkan pada siklus II</w:t>
      </w:r>
      <w:r w:rsidRPr="004A0C51">
        <w:rPr>
          <w:rFonts w:ascii="Times New Roman" w:hAnsi="Times New Roman"/>
          <w:sz w:val="24"/>
          <w:szCs w:val="24"/>
        </w:rPr>
        <w:t xml:space="preserve"> mengalami peningkatan menjadi rata-rata </w:t>
      </w:r>
      <w:r>
        <w:rPr>
          <w:rFonts w:ascii="Times New Roman" w:hAnsi="Times New Roman"/>
          <w:sz w:val="24"/>
          <w:szCs w:val="24"/>
        </w:rPr>
        <w:t xml:space="preserve">79,77% </w:t>
      </w:r>
      <w:r w:rsidRPr="004A0C51">
        <w:rPr>
          <w:rFonts w:ascii="Times New Roman" w:hAnsi="Times New Roman"/>
          <w:sz w:val="24"/>
          <w:szCs w:val="24"/>
        </w:rPr>
        <w:t>mencapai kat</w:t>
      </w:r>
      <w:r>
        <w:rPr>
          <w:rFonts w:ascii="Times New Roman" w:hAnsi="Times New Roman"/>
          <w:sz w:val="24"/>
          <w:szCs w:val="24"/>
        </w:rPr>
        <w:t>e</w:t>
      </w:r>
      <w:r w:rsidRPr="004A0C51">
        <w:rPr>
          <w:rFonts w:ascii="Times New Roman" w:hAnsi="Times New Roman"/>
          <w:sz w:val="24"/>
          <w:szCs w:val="24"/>
        </w:rPr>
        <w:t>gori nilai baik.</w:t>
      </w:r>
    </w:p>
    <w:p w:rsidR="00F7236F" w:rsidRDefault="00F7236F" w:rsidP="00F7236F">
      <w:pPr>
        <w:jc w:val="both"/>
        <w:rPr>
          <w:rFonts w:ascii="Times New Roman" w:hAnsi="Times New Roman"/>
          <w:sz w:val="24"/>
          <w:szCs w:val="24"/>
        </w:rPr>
      </w:pPr>
      <w:r>
        <w:rPr>
          <w:rFonts w:ascii="Times New Roman" w:hAnsi="Times New Roman"/>
          <w:sz w:val="24"/>
          <w:szCs w:val="24"/>
        </w:rPr>
        <w:t xml:space="preserve">   </w:t>
      </w:r>
      <w:r w:rsidRPr="004A0C51">
        <w:rPr>
          <w:rFonts w:ascii="Times New Roman" w:hAnsi="Times New Roman"/>
          <w:sz w:val="24"/>
          <w:szCs w:val="24"/>
        </w:rPr>
        <w:t>2. Perubahan peri</w:t>
      </w:r>
      <w:r>
        <w:rPr>
          <w:rFonts w:ascii="Times New Roman" w:hAnsi="Times New Roman"/>
          <w:sz w:val="24"/>
          <w:szCs w:val="24"/>
        </w:rPr>
        <w:t>laku yang terjadi dari siklus I dan siklus II merupakan</w:t>
      </w:r>
    </w:p>
    <w:p w:rsidR="00F7236F" w:rsidRPr="004A0C51" w:rsidRDefault="00F7236F" w:rsidP="00123BF2">
      <w:pPr>
        <w:tabs>
          <w:tab w:val="left" w:pos="4828"/>
        </w:tabs>
        <w:ind w:left="540"/>
        <w:jc w:val="both"/>
        <w:rPr>
          <w:rFonts w:ascii="Times New Roman" w:hAnsi="Times New Roman"/>
          <w:sz w:val="24"/>
          <w:szCs w:val="24"/>
        </w:rPr>
      </w:pPr>
      <w:r>
        <w:rPr>
          <w:rFonts w:ascii="Times New Roman" w:hAnsi="Times New Roman"/>
          <w:sz w:val="24"/>
          <w:szCs w:val="24"/>
        </w:rPr>
        <w:t>penilain</w:t>
      </w:r>
      <w:r w:rsidRPr="004A0C51">
        <w:rPr>
          <w:rFonts w:ascii="Times New Roman" w:hAnsi="Times New Roman"/>
          <w:sz w:val="24"/>
          <w:szCs w:val="24"/>
        </w:rPr>
        <w:t xml:space="preserve"> yang bersifat positif.</w:t>
      </w:r>
      <w:r>
        <w:rPr>
          <w:rFonts w:ascii="Times New Roman" w:hAnsi="Times New Roman"/>
          <w:sz w:val="24"/>
          <w:szCs w:val="24"/>
        </w:rPr>
        <w:tab/>
      </w:r>
    </w:p>
    <w:p w:rsidR="00F7236F" w:rsidRPr="004A0C51" w:rsidRDefault="00F7236F" w:rsidP="00F7236F">
      <w:pPr>
        <w:ind w:left="360" w:hanging="450"/>
        <w:jc w:val="both"/>
        <w:rPr>
          <w:rFonts w:ascii="Times New Roman" w:hAnsi="Times New Roman"/>
          <w:sz w:val="24"/>
          <w:szCs w:val="24"/>
        </w:rPr>
      </w:pPr>
      <w:r w:rsidRPr="004A0C51">
        <w:rPr>
          <w:rFonts w:ascii="Times New Roman" w:hAnsi="Times New Roman"/>
          <w:sz w:val="24"/>
          <w:szCs w:val="24"/>
        </w:rPr>
        <w:t xml:space="preserve">    3. Pemberian motivasi yang baik dapat memberikan semangat bagi siswa dalam proses pembelajaran, sehingga hasil yang diperoleh pun menjadi optimal.</w:t>
      </w: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123BF2" w:rsidRDefault="00123BF2" w:rsidP="00123BF2">
      <w:pPr>
        <w:tabs>
          <w:tab w:val="left" w:pos="2745"/>
        </w:tabs>
        <w:jc w:val="both"/>
        <w:rPr>
          <w:rFonts w:ascii="Times New Roman" w:hAnsi="Times New Roman"/>
          <w:b/>
          <w:bCs/>
          <w:sz w:val="24"/>
          <w:szCs w:val="24"/>
        </w:rPr>
      </w:pPr>
    </w:p>
    <w:p w:rsidR="00F7236F" w:rsidRPr="004A0C51" w:rsidRDefault="00123BF2" w:rsidP="00123BF2">
      <w:pPr>
        <w:tabs>
          <w:tab w:val="left" w:pos="2745"/>
        </w:tabs>
        <w:jc w:val="both"/>
        <w:rPr>
          <w:rFonts w:ascii="Times New Roman" w:hAnsi="Times New Roman"/>
          <w:sz w:val="24"/>
          <w:szCs w:val="24"/>
        </w:rPr>
      </w:pPr>
      <w:r>
        <w:rPr>
          <w:rFonts w:ascii="Times New Roman" w:hAnsi="Times New Roman"/>
          <w:sz w:val="24"/>
          <w:szCs w:val="24"/>
        </w:rPr>
        <w:tab/>
      </w:r>
    </w:p>
    <w:p w:rsidR="00F7236F" w:rsidRPr="00573BF2" w:rsidRDefault="00F7236F" w:rsidP="00F7236F">
      <w:pPr>
        <w:spacing w:line="480" w:lineRule="auto"/>
        <w:ind w:left="2160" w:firstLine="720"/>
        <w:jc w:val="both"/>
        <w:rPr>
          <w:rFonts w:ascii="Times New Roman" w:hAnsi="Times New Roman"/>
          <w:sz w:val="24"/>
          <w:szCs w:val="24"/>
        </w:rPr>
      </w:pPr>
    </w:p>
    <w:p w:rsidR="00F7236F" w:rsidRDefault="00F7236F" w:rsidP="004338DB">
      <w:pPr>
        <w:spacing w:after="0"/>
        <w:jc w:val="both"/>
        <w:rPr>
          <w:rFonts w:ascii="Times New Roman" w:hAnsi="Times New Roman"/>
          <w:iCs/>
          <w:sz w:val="24"/>
          <w:szCs w:val="24"/>
        </w:rPr>
      </w:pPr>
    </w:p>
    <w:p w:rsidR="00D46B8C" w:rsidRDefault="00D46B8C" w:rsidP="004338DB">
      <w:pPr>
        <w:spacing w:after="0"/>
        <w:jc w:val="both"/>
        <w:rPr>
          <w:rFonts w:ascii="Times New Roman" w:hAnsi="Times New Roman"/>
          <w:iCs/>
          <w:sz w:val="24"/>
          <w:szCs w:val="24"/>
        </w:rPr>
      </w:pPr>
    </w:p>
    <w:p w:rsidR="00D46B8C" w:rsidRDefault="00D46B8C" w:rsidP="004338DB">
      <w:pPr>
        <w:spacing w:after="0"/>
        <w:jc w:val="both"/>
        <w:rPr>
          <w:rFonts w:ascii="Times New Roman" w:hAnsi="Times New Roman"/>
          <w:iCs/>
          <w:sz w:val="24"/>
          <w:szCs w:val="24"/>
        </w:rPr>
      </w:pPr>
    </w:p>
    <w:p w:rsidR="00F7236F" w:rsidRPr="008C775E" w:rsidRDefault="00F7236F" w:rsidP="00F7236F">
      <w:pPr>
        <w:pStyle w:val="Heading1"/>
        <w:rPr>
          <w:rFonts w:cs="Times New Roman"/>
          <w:sz w:val="24"/>
          <w:szCs w:val="24"/>
          <w:lang w:val="id-ID"/>
        </w:rPr>
      </w:pPr>
      <w:bookmarkStart w:id="1" w:name="_Toc55037318"/>
      <w:r w:rsidRPr="008C775E">
        <w:rPr>
          <w:rFonts w:cs="Times New Roman"/>
          <w:sz w:val="24"/>
          <w:szCs w:val="24"/>
          <w:lang w:val="id-ID"/>
        </w:rPr>
        <w:lastRenderedPageBreak/>
        <w:t>DAFTAR PUSTAKA</w:t>
      </w:r>
      <w:bookmarkEnd w:id="1"/>
    </w:p>
    <w:p w:rsidR="00F7236F" w:rsidRPr="008C775E" w:rsidRDefault="00F7236F" w:rsidP="00F7236F">
      <w:pPr>
        <w:ind w:left="567" w:hanging="567"/>
        <w:rPr>
          <w:rFonts w:ascii="Times New Roman" w:hAnsi="Times New Roman"/>
          <w:sz w:val="24"/>
          <w:szCs w:val="24"/>
        </w:rPr>
      </w:pPr>
    </w:p>
    <w:p w:rsidR="00F7236F" w:rsidRPr="008C775E" w:rsidRDefault="00F7236F" w:rsidP="00F8211E">
      <w:pPr>
        <w:ind w:left="567" w:hanging="567"/>
        <w:rPr>
          <w:rFonts w:ascii="Times New Roman" w:hAnsi="Times New Roman"/>
          <w:sz w:val="24"/>
          <w:szCs w:val="24"/>
        </w:rPr>
      </w:pPr>
      <w:r w:rsidRPr="008C775E">
        <w:rPr>
          <w:rFonts w:ascii="Times New Roman" w:hAnsi="Times New Roman"/>
          <w:sz w:val="24"/>
          <w:szCs w:val="24"/>
          <w:lang w:val="id-ID"/>
        </w:rPr>
        <w:t>Asfandiyar, Andi Yudha. ( 20007).</w:t>
      </w:r>
      <w:r w:rsidRPr="008C775E">
        <w:rPr>
          <w:rFonts w:ascii="Times New Roman" w:hAnsi="Times New Roman"/>
          <w:i/>
          <w:iCs/>
          <w:sz w:val="24"/>
          <w:szCs w:val="24"/>
          <w:lang w:val="id-ID"/>
        </w:rPr>
        <w:t xml:space="preserve"> Cara pintar mendonge</w:t>
      </w:r>
      <w:r w:rsidRPr="008C775E">
        <w:rPr>
          <w:rFonts w:ascii="Times New Roman" w:hAnsi="Times New Roman"/>
          <w:i/>
          <w:iCs/>
          <w:sz w:val="24"/>
          <w:szCs w:val="24"/>
        </w:rPr>
        <w:t xml:space="preserve">ng. </w:t>
      </w:r>
      <w:r w:rsidRPr="008C775E">
        <w:rPr>
          <w:rFonts w:ascii="Times New Roman" w:hAnsi="Times New Roman"/>
          <w:sz w:val="24"/>
          <w:szCs w:val="24"/>
        </w:rPr>
        <w:t>Cetakan I. B</w:t>
      </w:r>
      <w:r w:rsidRPr="008C775E">
        <w:rPr>
          <w:rFonts w:ascii="Times New Roman" w:hAnsi="Times New Roman"/>
          <w:sz w:val="24"/>
          <w:szCs w:val="24"/>
          <w:lang w:val="id-ID"/>
        </w:rPr>
        <w:t xml:space="preserve">andung: </w:t>
      </w:r>
      <w:r w:rsidRPr="008C775E">
        <w:rPr>
          <w:rFonts w:ascii="Times New Roman" w:hAnsi="Times New Roman"/>
          <w:sz w:val="24"/>
          <w:szCs w:val="24"/>
        </w:rPr>
        <w:t>Mizan Media Utama.</w:t>
      </w:r>
    </w:p>
    <w:p w:rsidR="00F7236F" w:rsidRPr="008C775E" w:rsidRDefault="00941D46" w:rsidP="00F8211E">
      <w:pPr>
        <w:ind w:left="567" w:hanging="567"/>
        <w:rPr>
          <w:rFonts w:ascii="Times New Roman" w:hAnsi="Times New Roman"/>
          <w:sz w:val="24"/>
          <w:szCs w:val="24"/>
        </w:rPr>
      </w:pPr>
      <w:r>
        <w:rPr>
          <w:rFonts w:ascii="Times New Roman" w:hAnsi="Times New Roman"/>
          <w:sz w:val="24"/>
          <w:szCs w:val="24"/>
        </w:rPr>
        <w:t>Arikunto. 2007</w:t>
      </w:r>
      <w:r w:rsidR="00F7236F" w:rsidRPr="008C775E">
        <w:rPr>
          <w:rFonts w:ascii="Times New Roman" w:hAnsi="Times New Roman"/>
          <w:sz w:val="24"/>
          <w:szCs w:val="24"/>
        </w:rPr>
        <w:t>. Prosedur Penelitian</w:t>
      </w:r>
      <w:r w:rsidR="00F7236F" w:rsidRPr="008C775E">
        <w:rPr>
          <w:rFonts w:ascii="Times New Roman" w:hAnsi="Times New Roman"/>
          <w:i/>
          <w:iCs/>
          <w:sz w:val="24"/>
          <w:szCs w:val="24"/>
        </w:rPr>
        <w:t xml:space="preserve"> :Suatu Pendekatan Praktik. </w:t>
      </w:r>
      <w:r w:rsidR="00F7236F" w:rsidRPr="008C775E">
        <w:rPr>
          <w:rFonts w:ascii="Times New Roman" w:hAnsi="Times New Roman"/>
          <w:sz w:val="24"/>
          <w:szCs w:val="24"/>
        </w:rPr>
        <w:t>Jakarta: RinekaCipta.</w:t>
      </w:r>
    </w:p>
    <w:p w:rsidR="00F8211E" w:rsidRDefault="00F7236F" w:rsidP="00F8211E">
      <w:pPr>
        <w:ind w:left="567" w:hanging="567"/>
        <w:rPr>
          <w:rFonts w:ascii="Times New Roman" w:hAnsi="Times New Roman"/>
          <w:sz w:val="24"/>
          <w:szCs w:val="24"/>
        </w:rPr>
      </w:pPr>
      <w:r w:rsidRPr="008C775E">
        <w:rPr>
          <w:rFonts w:ascii="Times New Roman" w:hAnsi="Times New Roman"/>
          <w:sz w:val="24"/>
          <w:szCs w:val="24"/>
          <w:lang w:val="id-ID"/>
        </w:rPr>
        <w:t>Fakhrudin, Mohamad.(20009).</w:t>
      </w:r>
      <w:r w:rsidRPr="008C775E">
        <w:rPr>
          <w:rFonts w:ascii="Times New Roman" w:hAnsi="Times New Roman"/>
          <w:i/>
          <w:iCs/>
          <w:sz w:val="24"/>
          <w:szCs w:val="24"/>
          <w:lang w:val="id-ID"/>
        </w:rPr>
        <w:t xml:space="preserve"> Cara mendogeng</w:t>
      </w:r>
      <w:r w:rsidRPr="008C775E">
        <w:rPr>
          <w:rFonts w:ascii="Times New Roman" w:hAnsi="Times New Roman"/>
          <w:sz w:val="24"/>
          <w:szCs w:val="24"/>
          <w:lang w:val="id-ID"/>
        </w:rPr>
        <w:t xml:space="preserve">. Diambil dari: </w:t>
      </w:r>
      <w:r w:rsidRPr="008C775E">
        <w:rPr>
          <w:rStyle w:val="Hyperlink"/>
          <w:rFonts w:ascii="Times New Roman" w:hAnsi="Times New Roman"/>
          <w:color w:val="36363D"/>
          <w:sz w:val="24"/>
          <w:szCs w:val="24"/>
          <w:lang w:val="id-ID"/>
        </w:rPr>
        <w:t>www.um/pwr/20</w:t>
      </w:r>
      <w:r w:rsidRPr="008C775E">
        <w:rPr>
          <w:rFonts w:ascii="Times New Roman" w:hAnsi="Times New Roman"/>
          <w:sz w:val="24"/>
          <w:szCs w:val="24"/>
          <w:lang w:val="id-ID"/>
        </w:rPr>
        <w:t xml:space="preserve"> mendongeng. Pdf. (19 juli 2017)</w:t>
      </w:r>
      <w:r w:rsidRPr="008C775E">
        <w:rPr>
          <w:rFonts w:ascii="Times New Roman" w:hAnsi="Times New Roman"/>
          <w:sz w:val="24"/>
          <w:szCs w:val="24"/>
        </w:rPr>
        <w:t>.</w:t>
      </w:r>
    </w:p>
    <w:p w:rsidR="00F8211E" w:rsidRDefault="00F7236F" w:rsidP="00F8211E">
      <w:pPr>
        <w:ind w:left="567" w:hanging="567"/>
        <w:rPr>
          <w:rFonts w:ascii="Times New Roman" w:hAnsi="Times New Roman"/>
          <w:sz w:val="24"/>
          <w:szCs w:val="24"/>
        </w:rPr>
      </w:pPr>
      <w:r w:rsidRPr="008C775E">
        <w:rPr>
          <w:rFonts w:ascii="Times New Roman" w:hAnsi="Times New Roman"/>
          <w:sz w:val="24"/>
          <w:szCs w:val="24"/>
        </w:rPr>
        <w:t xml:space="preserve"> </w:t>
      </w:r>
      <w:r w:rsidR="00F8211E" w:rsidRPr="008C775E">
        <w:rPr>
          <w:rFonts w:ascii="Times New Roman" w:hAnsi="Times New Roman"/>
          <w:sz w:val="24"/>
          <w:szCs w:val="24"/>
        </w:rPr>
        <w:t xml:space="preserve">Lie, Anita. 1994. Paired storytelling: </w:t>
      </w:r>
      <w:r w:rsidR="00F8211E" w:rsidRPr="008C775E">
        <w:rPr>
          <w:rFonts w:ascii="Times New Roman" w:hAnsi="Times New Roman"/>
          <w:i/>
          <w:iCs/>
          <w:sz w:val="24"/>
          <w:szCs w:val="24"/>
        </w:rPr>
        <w:t>An integrated Approach for Bilingual and English as a second language student. Jurnal.</w:t>
      </w:r>
      <w:r w:rsidR="00F8211E" w:rsidRPr="008C775E">
        <w:rPr>
          <w:rFonts w:ascii="Times New Roman" w:hAnsi="Times New Roman"/>
          <w:sz w:val="24"/>
          <w:szCs w:val="24"/>
        </w:rPr>
        <w:t>Texas Reading Report; V 16.</w:t>
      </w:r>
    </w:p>
    <w:p w:rsidR="00F7236F" w:rsidRPr="008C775E" w:rsidRDefault="00F7236F" w:rsidP="00F8211E">
      <w:pPr>
        <w:ind w:left="567" w:hanging="567"/>
        <w:rPr>
          <w:rFonts w:ascii="Times New Roman" w:hAnsi="Times New Roman"/>
          <w:sz w:val="24"/>
          <w:szCs w:val="24"/>
        </w:rPr>
      </w:pPr>
      <w:r w:rsidRPr="008C775E">
        <w:rPr>
          <w:rFonts w:ascii="Times New Roman" w:hAnsi="Times New Roman"/>
          <w:i/>
          <w:iCs/>
          <w:sz w:val="24"/>
          <w:szCs w:val="24"/>
          <w:lang w:val="id-ID"/>
        </w:rPr>
        <w:t xml:space="preserve">Suci Rahmadini. 2015. Upaya meningkatkan kemampuan menceritakan kembali melalui metode mendongeng. </w:t>
      </w:r>
      <w:r w:rsidRPr="008C775E">
        <w:rPr>
          <w:rFonts w:ascii="Times New Roman" w:hAnsi="Times New Roman"/>
          <w:sz w:val="24"/>
          <w:szCs w:val="24"/>
          <w:lang w:val="id-ID"/>
        </w:rPr>
        <w:t>Sekolah guru indonesia. gorontalo</w:t>
      </w:r>
      <w:r w:rsidRPr="008C775E">
        <w:rPr>
          <w:rFonts w:ascii="Times New Roman" w:hAnsi="Times New Roman"/>
          <w:sz w:val="24"/>
          <w:szCs w:val="24"/>
        </w:rPr>
        <w:t>.</w:t>
      </w:r>
    </w:p>
    <w:p w:rsidR="00F7236F" w:rsidRPr="008C775E" w:rsidRDefault="00F7236F" w:rsidP="00F8211E">
      <w:pPr>
        <w:ind w:left="567" w:hanging="567"/>
        <w:rPr>
          <w:rFonts w:ascii="Times New Roman" w:hAnsi="Times New Roman"/>
          <w:sz w:val="24"/>
          <w:szCs w:val="24"/>
        </w:rPr>
      </w:pPr>
      <w:r w:rsidRPr="008C775E">
        <w:rPr>
          <w:rFonts w:ascii="Times New Roman" w:hAnsi="Times New Roman"/>
          <w:sz w:val="24"/>
          <w:szCs w:val="24"/>
          <w:lang w:val="id-ID"/>
        </w:rPr>
        <w:t>Tarigan Herry Huntur</w:t>
      </w:r>
      <w:r w:rsidRPr="008C775E">
        <w:rPr>
          <w:rFonts w:ascii="Times New Roman" w:hAnsi="Times New Roman"/>
          <w:i/>
          <w:iCs/>
          <w:sz w:val="24"/>
          <w:szCs w:val="24"/>
          <w:lang w:val="id-ID"/>
        </w:rPr>
        <w:t xml:space="preserve"> berbicara seabagai ketrampilan berbahasa</w:t>
      </w:r>
      <w:r w:rsidRPr="008C775E">
        <w:rPr>
          <w:rFonts w:ascii="Times New Roman" w:hAnsi="Times New Roman"/>
          <w:sz w:val="24"/>
          <w:szCs w:val="24"/>
          <w:lang w:val="id-ID"/>
        </w:rPr>
        <w:t xml:space="preserve">.( Bandung: angkasa, 20008). </w:t>
      </w:r>
    </w:p>
    <w:p w:rsidR="00F7236F" w:rsidRPr="008C775E" w:rsidRDefault="00F7236F" w:rsidP="00F8211E">
      <w:pPr>
        <w:ind w:left="567" w:hanging="567"/>
        <w:rPr>
          <w:rFonts w:ascii="Times New Roman" w:hAnsi="Times New Roman"/>
          <w:sz w:val="24"/>
          <w:szCs w:val="24"/>
        </w:rPr>
      </w:pPr>
      <w:r w:rsidRPr="008C775E">
        <w:rPr>
          <w:rFonts w:ascii="Times New Roman" w:hAnsi="Times New Roman"/>
          <w:sz w:val="24"/>
          <w:szCs w:val="24"/>
          <w:lang w:val="id-ID"/>
        </w:rPr>
        <w:t>Yudha M dan Hutyanto,</w:t>
      </w:r>
      <w:r w:rsidRPr="008C775E">
        <w:rPr>
          <w:rFonts w:ascii="Times New Roman" w:hAnsi="Times New Roman"/>
          <w:i/>
          <w:iCs/>
          <w:sz w:val="24"/>
          <w:szCs w:val="24"/>
          <w:lang w:val="id-ID"/>
        </w:rPr>
        <w:t xml:space="preserve"> pembelajaran koperatif untuk meningkatkan ketrampilan anak, ( jakarta: depdiknas, 20005). </w:t>
      </w:r>
    </w:p>
    <w:p w:rsidR="00F7236F" w:rsidRPr="008C775E" w:rsidRDefault="00F7236F" w:rsidP="00F7236F">
      <w:pPr>
        <w:tabs>
          <w:tab w:val="left" w:pos="6570"/>
        </w:tabs>
        <w:spacing w:line="360" w:lineRule="auto"/>
        <w:rPr>
          <w:rFonts w:ascii="Times New Roman" w:hAnsi="Times New Roman"/>
          <w:sz w:val="24"/>
          <w:szCs w:val="24"/>
        </w:rPr>
      </w:pPr>
      <w:r w:rsidRPr="008C775E">
        <w:rPr>
          <w:rFonts w:ascii="Times New Roman" w:hAnsi="Times New Roman"/>
          <w:sz w:val="24"/>
          <w:szCs w:val="24"/>
        </w:rPr>
        <w:tab/>
      </w:r>
    </w:p>
    <w:p w:rsidR="00F7236F" w:rsidRPr="008C775E" w:rsidRDefault="00F7236F" w:rsidP="00F7236F">
      <w:pPr>
        <w:tabs>
          <w:tab w:val="left" w:pos="4440"/>
        </w:tabs>
        <w:spacing w:line="360" w:lineRule="auto"/>
        <w:jc w:val="both"/>
        <w:rPr>
          <w:rFonts w:ascii="Times New Roman" w:hAnsi="Times New Roman"/>
          <w:sz w:val="24"/>
          <w:szCs w:val="24"/>
        </w:rPr>
      </w:pPr>
      <w:r>
        <w:rPr>
          <w:rFonts w:ascii="Times New Roman" w:hAnsi="Times New Roman"/>
          <w:sz w:val="24"/>
          <w:szCs w:val="24"/>
        </w:rPr>
        <w:tab/>
      </w:r>
    </w:p>
    <w:p w:rsidR="00F7236F" w:rsidRPr="004338DB" w:rsidRDefault="00F7236F" w:rsidP="004338DB">
      <w:pPr>
        <w:spacing w:after="0"/>
        <w:jc w:val="both"/>
        <w:rPr>
          <w:rFonts w:ascii="Times New Roman" w:hAnsi="Times New Roman"/>
          <w:iCs/>
          <w:sz w:val="24"/>
          <w:szCs w:val="24"/>
        </w:rPr>
      </w:pPr>
    </w:p>
    <w:sectPr w:rsidR="00F7236F" w:rsidRPr="004338DB" w:rsidSect="00FF385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1FB" w:rsidRDefault="008721FB" w:rsidP="007E5D4B">
      <w:pPr>
        <w:spacing w:after="0" w:line="240" w:lineRule="auto"/>
      </w:pPr>
      <w:r>
        <w:separator/>
      </w:r>
    </w:p>
  </w:endnote>
  <w:endnote w:type="continuationSeparator" w:id="0">
    <w:p w:rsidR="008721FB" w:rsidRDefault="008721FB" w:rsidP="007E5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79"/>
      <w:docPartObj>
        <w:docPartGallery w:val="Page Numbers (Bottom of Page)"/>
        <w:docPartUnique/>
      </w:docPartObj>
    </w:sdtPr>
    <w:sdtContent>
      <w:p w:rsidR="007E5D4B" w:rsidRDefault="004B7AFC">
        <w:pPr>
          <w:pStyle w:val="Footer"/>
          <w:jc w:val="right"/>
        </w:pPr>
        <w:r>
          <w:fldChar w:fldCharType="begin"/>
        </w:r>
        <w:r>
          <w:instrText xml:space="preserve"> PAGE   \* MERGEFORMAT </w:instrText>
        </w:r>
        <w:r>
          <w:fldChar w:fldCharType="separate"/>
        </w:r>
        <w:r w:rsidR="00093BCC">
          <w:rPr>
            <w:noProof/>
          </w:rPr>
          <w:t>2</w:t>
        </w:r>
        <w:r>
          <w:rPr>
            <w:noProof/>
          </w:rPr>
          <w:fldChar w:fldCharType="end"/>
        </w:r>
      </w:p>
    </w:sdtContent>
  </w:sdt>
  <w:p w:rsidR="007E5D4B" w:rsidRDefault="007E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1FB" w:rsidRDefault="008721FB" w:rsidP="007E5D4B">
      <w:pPr>
        <w:spacing w:after="0" w:line="240" w:lineRule="auto"/>
      </w:pPr>
      <w:r>
        <w:separator/>
      </w:r>
    </w:p>
  </w:footnote>
  <w:footnote w:type="continuationSeparator" w:id="0">
    <w:p w:rsidR="008721FB" w:rsidRDefault="008721FB" w:rsidP="007E5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36C00"/>
    <w:multiLevelType w:val="hybridMultilevel"/>
    <w:tmpl w:val="4FB2E4F8"/>
    <w:lvl w:ilvl="0" w:tplc="D1509A7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7E4450E"/>
    <w:multiLevelType w:val="hybridMultilevel"/>
    <w:tmpl w:val="4218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E1097"/>
    <w:multiLevelType w:val="hybridMultilevel"/>
    <w:tmpl w:val="42066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7743B"/>
    <w:multiLevelType w:val="hybridMultilevel"/>
    <w:tmpl w:val="FB045FC2"/>
    <w:lvl w:ilvl="0" w:tplc="B9E2CB12">
      <w:start w:val="1"/>
      <w:numFmt w:val="lowerLetter"/>
      <w:lvlText w:val="%1."/>
      <w:lvlJc w:val="left"/>
      <w:pPr>
        <w:ind w:left="360" w:hanging="360"/>
      </w:pPr>
      <w:rPr>
        <w:rFonts w:hint="default"/>
        <w:color w:val="36363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D5381A"/>
    <w:multiLevelType w:val="hybridMultilevel"/>
    <w:tmpl w:val="A3DA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398280">
    <w:abstractNumId w:val="3"/>
  </w:num>
  <w:num w:numId="2" w16cid:durableId="1731227754">
    <w:abstractNumId w:val="0"/>
  </w:num>
  <w:num w:numId="3" w16cid:durableId="1505364840">
    <w:abstractNumId w:val="4"/>
  </w:num>
  <w:num w:numId="4" w16cid:durableId="461388580">
    <w:abstractNumId w:val="2"/>
  </w:num>
  <w:num w:numId="5" w16cid:durableId="143413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48"/>
    <w:rsid w:val="00022ADA"/>
    <w:rsid w:val="00093BCC"/>
    <w:rsid w:val="00112B87"/>
    <w:rsid w:val="00123BF2"/>
    <w:rsid w:val="0019118E"/>
    <w:rsid w:val="001932FE"/>
    <w:rsid w:val="00211CE5"/>
    <w:rsid w:val="00313331"/>
    <w:rsid w:val="00372812"/>
    <w:rsid w:val="00402A1F"/>
    <w:rsid w:val="00422790"/>
    <w:rsid w:val="004338DB"/>
    <w:rsid w:val="0045753D"/>
    <w:rsid w:val="00475955"/>
    <w:rsid w:val="004B7AFC"/>
    <w:rsid w:val="005923C8"/>
    <w:rsid w:val="005F680A"/>
    <w:rsid w:val="00604E16"/>
    <w:rsid w:val="00691EF1"/>
    <w:rsid w:val="006F5CC1"/>
    <w:rsid w:val="0070166F"/>
    <w:rsid w:val="00720CB2"/>
    <w:rsid w:val="007E5D4B"/>
    <w:rsid w:val="00805CBB"/>
    <w:rsid w:val="008721FB"/>
    <w:rsid w:val="00910609"/>
    <w:rsid w:val="00941D46"/>
    <w:rsid w:val="00951D0F"/>
    <w:rsid w:val="00986252"/>
    <w:rsid w:val="00A32518"/>
    <w:rsid w:val="00A404DF"/>
    <w:rsid w:val="00B30F0F"/>
    <w:rsid w:val="00B85BE6"/>
    <w:rsid w:val="00C77CA3"/>
    <w:rsid w:val="00C9636C"/>
    <w:rsid w:val="00D46B8C"/>
    <w:rsid w:val="00DF0E4D"/>
    <w:rsid w:val="00E468CF"/>
    <w:rsid w:val="00EA7212"/>
    <w:rsid w:val="00F7236F"/>
    <w:rsid w:val="00F8211E"/>
    <w:rsid w:val="00FB31B9"/>
    <w:rsid w:val="00FC6748"/>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85C996-49E8-4BC4-8A3A-D276D78CD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5C"/>
  </w:style>
  <w:style w:type="paragraph" w:styleId="Heading1">
    <w:name w:val="heading 1"/>
    <w:basedOn w:val="Normal"/>
    <w:link w:val="Heading1Char"/>
    <w:qFormat/>
    <w:rsid w:val="00FC6748"/>
    <w:pPr>
      <w:keepNext/>
      <w:keepLines/>
      <w:widowControl w:val="0"/>
      <w:spacing w:before="480" w:after="0"/>
      <w:jc w:val="center"/>
      <w:outlineLvl w:val="0"/>
    </w:pPr>
    <w:rPr>
      <w:rFonts w:ascii="Times New Roman" w:eastAsia="SimSun" w:hAnsi="Times New Roman" w:cs="SimSun"/>
      <w:b/>
      <w:color w:val="000000"/>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748"/>
    <w:rPr>
      <w:rFonts w:ascii="Times New Roman" w:eastAsia="SimSun" w:hAnsi="Times New Roman" w:cs="SimSun"/>
      <w:b/>
      <w:color w:val="000000"/>
      <w:sz w:val="28"/>
      <w:szCs w:val="28"/>
      <w:lang w:eastAsia="zh-CN"/>
    </w:rPr>
  </w:style>
  <w:style w:type="paragraph" w:styleId="BalloonText">
    <w:name w:val="Balloon Text"/>
    <w:basedOn w:val="Normal"/>
    <w:link w:val="BalloonTextChar"/>
    <w:uiPriority w:val="99"/>
    <w:semiHidden/>
    <w:unhideWhenUsed/>
    <w:rsid w:val="00951D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D0F"/>
    <w:rPr>
      <w:rFonts w:ascii="Tahoma" w:hAnsi="Tahoma" w:cs="Tahoma"/>
      <w:sz w:val="16"/>
      <w:szCs w:val="16"/>
    </w:rPr>
  </w:style>
  <w:style w:type="paragraph" w:styleId="ListParagraph">
    <w:name w:val="List Paragraph"/>
    <w:basedOn w:val="Normal"/>
    <w:uiPriority w:val="34"/>
    <w:qFormat/>
    <w:rsid w:val="00951D0F"/>
    <w:pPr>
      <w:spacing w:after="0"/>
      <w:ind w:left="720"/>
    </w:pPr>
    <w:rPr>
      <w:rFonts w:ascii="Calibri" w:eastAsia="SimSun" w:hAnsi="Calibri" w:cs="Times New Roman"/>
      <w:sz w:val="21"/>
      <w:lang w:eastAsia="zh-CN"/>
    </w:rPr>
  </w:style>
  <w:style w:type="character" w:styleId="Hyperlink">
    <w:name w:val="Hyperlink"/>
    <w:uiPriority w:val="99"/>
    <w:rsid w:val="00F7236F"/>
    <w:rPr>
      <w:rFonts w:ascii="Calibri" w:eastAsia="SimSun" w:hAnsi="Calibri" w:cs="Times New Roman" w:hint="default"/>
      <w:color w:val="0000FF"/>
      <w:u w:val="single"/>
    </w:rPr>
  </w:style>
  <w:style w:type="paragraph" w:styleId="Header">
    <w:name w:val="header"/>
    <w:basedOn w:val="Normal"/>
    <w:link w:val="HeaderChar"/>
    <w:uiPriority w:val="99"/>
    <w:semiHidden/>
    <w:unhideWhenUsed/>
    <w:rsid w:val="007E5D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5D4B"/>
  </w:style>
  <w:style w:type="paragraph" w:styleId="Footer">
    <w:name w:val="footer"/>
    <w:basedOn w:val="Normal"/>
    <w:link w:val="FooterChar"/>
    <w:uiPriority w:val="99"/>
    <w:unhideWhenUsed/>
    <w:rsid w:val="007E5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57309-D37A-420E-9226-1BB2B555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2547</Words>
  <Characters>14523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Pedagogika_Review5</cp:lastModifiedBy>
  <cp:revision>2</cp:revision>
  <dcterms:created xsi:type="dcterms:W3CDTF">2023-07-01T02:24:00Z</dcterms:created>
  <dcterms:modified xsi:type="dcterms:W3CDTF">2023-07-01T02:24:00Z</dcterms:modified>
</cp:coreProperties>
</file>